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0AD0" w14:textId="77777777" w:rsidR="00530531" w:rsidRPr="00530531" w:rsidRDefault="00530531" w:rsidP="00530531">
      <w:pPr>
        <w:pStyle w:val="Zahlavi"/>
        <w:rPr>
          <w:rFonts w:ascii="Arial" w:hAnsi="Arial" w:cs="Arial"/>
          <w:lang w:val="cs-CZ"/>
        </w:rPr>
      </w:pPr>
      <w:r w:rsidRPr="00530531">
        <w:rPr>
          <w:rFonts w:ascii="Arial" w:hAnsi="Arial" w:cs="Arial"/>
          <w:lang w:val="cs-CZ"/>
        </w:rPr>
        <w:t>Fakulta elektrotechnická | katedra řídicí techniky</w:t>
      </w:r>
    </w:p>
    <w:p w14:paraId="403FA9E0" w14:textId="77777777" w:rsidR="00530531" w:rsidRPr="00530531" w:rsidRDefault="00530531" w:rsidP="00530531">
      <w:pPr>
        <w:rPr>
          <w:rFonts w:ascii="Arial" w:hAnsi="Arial" w:cs="Arial"/>
          <w:b/>
          <w:szCs w:val="20"/>
        </w:rPr>
      </w:pPr>
      <w:r w:rsidRPr="00530531">
        <w:rPr>
          <w:rFonts w:ascii="Arial" w:hAnsi="Arial" w:cs="Arial"/>
          <w:b/>
          <w:szCs w:val="20"/>
        </w:rPr>
        <w:t>KARLOVO NÁMĚSTÍ 13/E, 121 35 PRAHA 2</w:t>
      </w:r>
    </w:p>
    <w:p w14:paraId="6564C7D2" w14:textId="2618C508" w:rsidR="00530531" w:rsidRPr="00530531" w:rsidRDefault="00530531" w:rsidP="00530531">
      <w:pPr>
        <w:pStyle w:val="Zahlavi"/>
        <w:rPr>
          <w:rFonts w:ascii="Arial" w:hAnsi="Arial" w:cs="Arial"/>
          <w:lang w:val="cs-CZ"/>
        </w:rPr>
      </w:pPr>
      <w:r w:rsidRPr="00530531">
        <w:rPr>
          <w:rFonts w:ascii="Arial" w:hAnsi="Arial" w:cs="Arial"/>
          <w:lang w:val="cs-CZ"/>
        </w:rPr>
        <w:t xml:space="preserve">Praha </w:t>
      </w:r>
      <w:r w:rsidR="00DD6479">
        <w:rPr>
          <w:rFonts w:ascii="Arial" w:hAnsi="Arial" w:cs="Arial"/>
          <w:lang w:val="cs-CZ"/>
        </w:rPr>
        <w:t>1</w:t>
      </w:r>
      <w:r w:rsidR="00370D64">
        <w:rPr>
          <w:rFonts w:ascii="Arial" w:hAnsi="Arial" w:cs="Arial"/>
          <w:lang w:val="cs-CZ"/>
        </w:rPr>
        <w:t>3</w:t>
      </w:r>
      <w:r w:rsidRPr="00530531">
        <w:rPr>
          <w:rFonts w:ascii="Arial" w:hAnsi="Arial" w:cs="Arial"/>
          <w:lang w:val="cs-CZ"/>
        </w:rPr>
        <w:t xml:space="preserve">. </w:t>
      </w:r>
      <w:r w:rsidR="00392210">
        <w:rPr>
          <w:rFonts w:ascii="Arial" w:hAnsi="Arial" w:cs="Arial"/>
          <w:lang w:val="cs-CZ"/>
        </w:rPr>
        <w:t>PROSINCE</w:t>
      </w:r>
      <w:r w:rsidRPr="00530531">
        <w:rPr>
          <w:rFonts w:ascii="Arial" w:hAnsi="Arial" w:cs="Arial"/>
          <w:lang w:val="cs-CZ"/>
        </w:rPr>
        <w:t xml:space="preserve"> 201</w:t>
      </w:r>
      <w:r w:rsidR="00781295">
        <w:rPr>
          <w:rFonts w:ascii="Arial" w:hAnsi="Arial" w:cs="Arial"/>
          <w:lang w:val="cs-CZ"/>
        </w:rPr>
        <w:t>9</w:t>
      </w:r>
    </w:p>
    <w:p w14:paraId="6652AE23" w14:textId="77777777" w:rsidR="00530531" w:rsidRPr="00530531" w:rsidRDefault="00530531" w:rsidP="00530531">
      <w:pPr>
        <w:jc w:val="both"/>
        <w:rPr>
          <w:rFonts w:ascii="Arial" w:hAnsi="Arial" w:cs="Arial"/>
          <w:b/>
          <w:szCs w:val="20"/>
        </w:rPr>
      </w:pPr>
    </w:p>
    <w:p w14:paraId="0CEF4F4E" w14:textId="77777777" w:rsidR="00B57D98" w:rsidRDefault="00530531" w:rsidP="00B57D98">
      <w:pPr>
        <w:pStyle w:val="Zahlavi"/>
        <w:rPr>
          <w:rFonts w:ascii="Arial" w:hAnsi="Arial" w:cs="Arial"/>
          <w:lang w:val="cs-CZ"/>
        </w:rPr>
      </w:pPr>
      <w:r w:rsidRPr="00011E36">
        <w:rPr>
          <w:rFonts w:ascii="Arial" w:hAnsi="Arial" w:cs="Arial"/>
          <w:lang w:val="de-DE"/>
        </w:rPr>
        <w:t xml:space="preserve">KONTAKT PRO MÉDIA </w:t>
      </w:r>
      <w:r w:rsidRPr="00530531">
        <w:rPr>
          <w:rFonts w:ascii="Arial" w:hAnsi="Arial" w:cs="Arial"/>
          <w:lang w:val="de-DE"/>
        </w:rPr>
        <w:t xml:space="preserve">| </w:t>
      </w:r>
      <w:r w:rsidR="00B57D98">
        <w:rPr>
          <w:rFonts w:ascii="Arial" w:hAnsi="Arial" w:cs="Arial"/>
          <w:lang w:val="cs-CZ"/>
        </w:rPr>
        <w:t>IVAN SOBIČKA</w:t>
      </w:r>
    </w:p>
    <w:p w14:paraId="53C22DF7" w14:textId="77777777" w:rsidR="00B57D98" w:rsidRDefault="00B57D98" w:rsidP="00B57D98">
      <w:pPr>
        <w:pStyle w:val="Zahlavi"/>
        <w:rPr>
          <w:rFonts w:ascii="Arial" w:hAnsi="Arial" w:cs="Arial"/>
          <w:lang w:val="cs-CZ"/>
        </w:rPr>
      </w:pPr>
      <w:r>
        <w:rPr>
          <w:rFonts w:ascii="Arial" w:hAnsi="Arial" w:cs="Arial"/>
          <w:lang w:val="cs-CZ"/>
        </w:rPr>
        <w:t>IVAN.SOBICKA@TAKTIQ.COM</w:t>
      </w:r>
    </w:p>
    <w:p w14:paraId="5B6A3345" w14:textId="77777777" w:rsidR="00B57D98" w:rsidRDefault="00B57D98" w:rsidP="00B57D98">
      <w:pPr>
        <w:pStyle w:val="Zahlavi"/>
        <w:rPr>
          <w:rFonts w:ascii="Arial" w:hAnsi="Arial" w:cs="Arial"/>
          <w:lang w:val="cs-CZ"/>
        </w:rPr>
      </w:pPr>
      <w:r>
        <w:rPr>
          <w:rFonts w:ascii="Arial" w:hAnsi="Arial" w:cs="Arial"/>
          <w:lang w:val="cs-CZ"/>
        </w:rPr>
        <w:t>+420 604 166 751</w:t>
      </w:r>
    </w:p>
    <w:p w14:paraId="143DD667" w14:textId="77777777" w:rsidR="00530531" w:rsidRDefault="00530531" w:rsidP="00530531">
      <w:pPr>
        <w:jc w:val="both"/>
        <w:rPr>
          <w:rFonts w:ascii="Arial" w:hAnsi="Arial" w:cs="Arial"/>
          <w:b/>
          <w:szCs w:val="20"/>
        </w:rPr>
      </w:pPr>
    </w:p>
    <w:p w14:paraId="45B13627" w14:textId="224C4615" w:rsidR="00392210" w:rsidRPr="00A74914" w:rsidRDefault="00370D64" w:rsidP="00392210">
      <w:pPr>
        <w:rPr>
          <w:rFonts w:ascii="Arial" w:hAnsi="Arial" w:cs="Arial"/>
          <w:b/>
          <w:sz w:val="28"/>
          <w:szCs w:val="28"/>
        </w:rPr>
      </w:pPr>
      <w:r>
        <w:rPr>
          <w:rFonts w:ascii="Arial" w:hAnsi="Arial" w:cs="Arial"/>
          <w:b/>
          <w:sz w:val="28"/>
          <w:szCs w:val="28"/>
        </w:rPr>
        <w:t>Ve finále</w:t>
      </w:r>
      <w:r w:rsidR="00392210">
        <w:rPr>
          <w:rFonts w:ascii="Arial" w:hAnsi="Arial" w:cs="Arial"/>
          <w:b/>
          <w:sz w:val="28"/>
          <w:szCs w:val="28"/>
        </w:rPr>
        <w:t xml:space="preserve"> středoškolské</w:t>
      </w:r>
      <w:r w:rsidR="00392210" w:rsidRPr="00A74914">
        <w:rPr>
          <w:rFonts w:ascii="Arial" w:hAnsi="Arial" w:cs="Arial"/>
          <w:b/>
          <w:sz w:val="28"/>
          <w:szCs w:val="28"/>
        </w:rPr>
        <w:t xml:space="preserve"> </w:t>
      </w:r>
      <w:proofErr w:type="spellStart"/>
      <w:r w:rsidR="00392210" w:rsidRPr="00A74914">
        <w:rPr>
          <w:rFonts w:ascii="Arial" w:hAnsi="Arial" w:cs="Arial"/>
          <w:b/>
          <w:sz w:val="28"/>
          <w:szCs w:val="28"/>
        </w:rPr>
        <w:t>Robosoutěže</w:t>
      </w:r>
      <w:proofErr w:type="spellEnd"/>
      <w:r w:rsidR="00392210" w:rsidRPr="00A74914">
        <w:rPr>
          <w:rFonts w:ascii="Arial" w:hAnsi="Arial" w:cs="Arial"/>
          <w:b/>
          <w:sz w:val="28"/>
          <w:szCs w:val="28"/>
        </w:rPr>
        <w:t xml:space="preserve"> ČVUT</w:t>
      </w:r>
      <w:r>
        <w:rPr>
          <w:rFonts w:ascii="Arial" w:hAnsi="Arial" w:cs="Arial"/>
          <w:b/>
          <w:sz w:val="28"/>
          <w:szCs w:val="28"/>
        </w:rPr>
        <w:t xml:space="preserve"> zvítězil „šplhající robot“ týmu z Gymnázia Špitálská v Praze</w:t>
      </w:r>
    </w:p>
    <w:p w14:paraId="3A7754CE" w14:textId="77777777" w:rsidR="00392210" w:rsidRDefault="00392210" w:rsidP="00392210">
      <w:pPr>
        <w:rPr>
          <w:rFonts w:ascii="Arial" w:hAnsi="Arial" w:cs="Arial"/>
        </w:rPr>
      </w:pPr>
    </w:p>
    <w:p w14:paraId="0EFD2620" w14:textId="12E2F480" w:rsidR="00392210" w:rsidRDefault="00370D64" w:rsidP="00392210">
      <w:pPr>
        <w:rPr>
          <w:rFonts w:ascii="Arial" w:hAnsi="Arial" w:cs="Arial"/>
          <w:b/>
          <w:bCs/>
          <w:color w:val="000000"/>
          <w:sz w:val="22"/>
          <w:szCs w:val="22"/>
        </w:rPr>
      </w:pPr>
      <w:r>
        <w:rPr>
          <w:rFonts w:ascii="Arial" w:hAnsi="Arial" w:cs="Arial"/>
          <w:b/>
          <w:color w:val="000000" w:themeColor="text1"/>
          <w:sz w:val="22"/>
          <w:szCs w:val="22"/>
        </w:rPr>
        <w:t xml:space="preserve">Z rekordních 164 týmů ze 77 různých středních škol, které se přihlásily do podzimní části 11. ročníku </w:t>
      </w:r>
      <w:hyperlink r:id="rId11" w:history="1">
        <w:proofErr w:type="spellStart"/>
        <w:r w:rsidR="00392210" w:rsidRPr="00DD6479">
          <w:rPr>
            <w:rStyle w:val="Hypertextovodkaz"/>
            <w:rFonts w:ascii="Arial" w:hAnsi="Arial" w:cs="Arial"/>
            <w:b/>
            <w:bCs/>
            <w:sz w:val="22"/>
            <w:szCs w:val="22"/>
          </w:rPr>
          <w:t>Robosoutěže</w:t>
        </w:r>
        <w:proofErr w:type="spellEnd"/>
      </w:hyperlink>
      <w:r w:rsidR="00DD6479" w:rsidRPr="00DD6479">
        <w:rPr>
          <w:rStyle w:val="Hypertextovodkaz"/>
          <w:rFonts w:ascii="Arial" w:hAnsi="Arial" w:cs="Arial"/>
          <w:b/>
          <w:bCs/>
          <w:sz w:val="22"/>
          <w:szCs w:val="22"/>
        </w:rPr>
        <w:t xml:space="preserve"> ČVUT</w:t>
      </w:r>
      <w:r>
        <w:rPr>
          <w:rFonts w:ascii="Arial" w:hAnsi="Arial" w:cs="Arial"/>
          <w:b/>
          <w:bCs/>
          <w:sz w:val="22"/>
          <w:szCs w:val="22"/>
        </w:rPr>
        <w:t xml:space="preserve">, zvítězilo robotické vozítko týmu R2-D2 z Gymnázia Špitálská v Praze.  Na druhém a třetím místě se umístily týmy </w:t>
      </w:r>
      <w:proofErr w:type="spellStart"/>
      <w:r w:rsidR="008B0F30">
        <w:rPr>
          <w:rFonts w:ascii="Arial" w:hAnsi="Arial" w:cs="Arial"/>
          <w:b/>
          <w:bCs/>
          <w:sz w:val="22"/>
          <w:szCs w:val="22"/>
        </w:rPr>
        <w:t>Mindbreak</w:t>
      </w:r>
      <w:proofErr w:type="spellEnd"/>
      <w:r w:rsidR="008B0F30">
        <w:rPr>
          <w:rFonts w:ascii="Arial" w:hAnsi="Arial" w:cs="Arial"/>
          <w:b/>
          <w:bCs/>
          <w:sz w:val="22"/>
          <w:szCs w:val="22"/>
        </w:rPr>
        <w:t xml:space="preserve"> </w:t>
      </w:r>
      <w:r w:rsidR="008B0F30">
        <w:rPr>
          <w:rFonts w:ascii="Arial" w:hAnsi="Arial" w:cs="Arial"/>
          <w:b/>
          <w:bCs/>
          <w:sz w:val="22"/>
          <w:szCs w:val="22"/>
        </w:rPr>
        <w:t xml:space="preserve">a </w:t>
      </w:r>
      <w:bookmarkStart w:id="0" w:name="_GoBack"/>
      <w:bookmarkEnd w:id="0"/>
      <w:proofErr w:type="spellStart"/>
      <w:r>
        <w:rPr>
          <w:rFonts w:ascii="Arial" w:hAnsi="Arial" w:cs="Arial"/>
          <w:b/>
          <w:bCs/>
          <w:sz w:val="22"/>
          <w:szCs w:val="22"/>
        </w:rPr>
        <w:t>Mindfield</w:t>
      </w:r>
      <w:proofErr w:type="spellEnd"/>
      <w:r>
        <w:rPr>
          <w:rFonts w:ascii="Arial" w:hAnsi="Arial" w:cs="Arial"/>
          <w:b/>
          <w:bCs/>
          <w:sz w:val="22"/>
          <w:szCs w:val="22"/>
        </w:rPr>
        <w:t xml:space="preserve"> a z Gymnázia Příbram. </w:t>
      </w:r>
      <w:r>
        <w:rPr>
          <w:rFonts w:ascii="Arial" w:hAnsi="Arial" w:cs="Arial"/>
          <w:b/>
          <w:sz w:val="22"/>
          <w:szCs w:val="22"/>
        </w:rPr>
        <w:t>Finále se konalo</w:t>
      </w:r>
      <w:r w:rsidR="002C4483">
        <w:rPr>
          <w:rFonts w:ascii="Arial" w:hAnsi="Arial" w:cs="Arial"/>
          <w:b/>
          <w:sz w:val="22"/>
          <w:szCs w:val="22"/>
        </w:rPr>
        <w:t xml:space="preserve"> v </w:t>
      </w:r>
      <w:r w:rsidR="00392210">
        <w:rPr>
          <w:rFonts w:ascii="Arial" w:hAnsi="Arial" w:cs="Arial"/>
          <w:b/>
          <w:sz w:val="22"/>
          <w:szCs w:val="22"/>
        </w:rPr>
        <w:t>pátek 13. prosince od 12</w:t>
      </w:r>
      <w:r>
        <w:rPr>
          <w:rFonts w:ascii="Arial" w:hAnsi="Arial" w:cs="Arial"/>
          <w:b/>
          <w:sz w:val="22"/>
          <w:szCs w:val="22"/>
        </w:rPr>
        <w:t xml:space="preserve"> do 16</w:t>
      </w:r>
      <w:r w:rsidR="00392210">
        <w:rPr>
          <w:rFonts w:ascii="Arial" w:hAnsi="Arial" w:cs="Arial"/>
          <w:b/>
          <w:sz w:val="22"/>
          <w:szCs w:val="22"/>
        </w:rPr>
        <w:t xml:space="preserve"> hodin </w:t>
      </w:r>
      <w:bookmarkStart w:id="1" w:name="_Hlk27142624"/>
      <w:r w:rsidR="00392210">
        <w:rPr>
          <w:rFonts w:ascii="Arial" w:hAnsi="Arial" w:cs="Arial"/>
          <w:b/>
          <w:sz w:val="22"/>
          <w:szCs w:val="22"/>
        </w:rPr>
        <w:t>v </w:t>
      </w:r>
      <w:proofErr w:type="spellStart"/>
      <w:r w:rsidR="00392210">
        <w:rPr>
          <w:rFonts w:ascii="Arial" w:hAnsi="Arial" w:cs="Arial"/>
          <w:b/>
          <w:sz w:val="22"/>
          <w:szCs w:val="22"/>
        </w:rPr>
        <w:t>Zengerově</w:t>
      </w:r>
      <w:proofErr w:type="spellEnd"/>
      <w:r w:rsidR="00392210">
        <w:rPr>
          <w:rFonts w:ascii="Arial" w:hAnsi="Arial" w:cs="Arial"/>
          <w:b/>
          <w:sz w:val="22"/>
          <w:szCs w:val="22"/>
        </w:rPr>
        <w:t xml:space="preserve"> posluchárně Fakulty </w:t>
      </w:r>
      <w:r w:rsidR="00392210" w:rsidRPr="00917B94">
        <w:rPr>
          <w:rFonts w:ascii="Arial" w:hAnsi="Arial" w:cs="Arial"/>
          <w:b/>
          <w:bCs/>
          <w:color w:val="000000"/>
          <w:sz w:val="22"/>
          <w:szCs w:val="22"/>
        </w:rPr>
        <w:t>elektrotechnické ČVUT</w:t>
      </w:r>
      <w:bookmarkEnd w:id="1"/>
      <w:r>
        <w:rPr>
          <w:rFonts w:ascii="Arial" w:hAnsi="Arial" w:cs="Arial"/>
          <w:b/>
          <w:bCs/>
          <w:color w:val="000000"/>
          <w:sz w:val="22"/>
          <w:szCs w:val="22"/>
        </w:rPr>
        <w:t>.</w:t>
      </w:r>
    </w:p>
    <w:p w14:paraId="20AC5173" w14:textId="77777777" w:rsidR="00392210" w:rsidRDefault="00392210" w:rsidP="00392210">
      <w:pPr>
        <w:rPr>
          <w:rFonts w:ascii="Arial" w:hAnsi="Arial" w:cs="Arial"/>
          <w:b/>
          <w:bCs/>
          <w:color w:val="000000"/>
          <w:sz w:val="22"/>
          <w:szCs w:val="22"/>
        </w:rPr>
      </w:pPr>
    </w:p>
    <w:p w14:paraId="0DBD689F" w14:textId="502B6E86" w:rsidR="00392210" w:rsidRPr="00B724CD" w:rsidRDefault="00370D64" w:rsidP="00392210">
      <w:pPr>
        <w:rPr>
          <w:rFonts w:ascii="Arial" w:hAnsi="Arial" w:cs="Arial"/>
          <w:color w:val="000000"/>
          <w:sz w:val="22"/>
          <w:szCs w:val="22"/>
        </w:rPr>
      </w:pPr>
      <w:r w:rsidRPr="00370D64">
        <w:rPr>
          <w:rFonts w:ascii="Arial" w:hAnsi="Arial" w:cs="Arial"/>
          <w:color w:val="000000"/>
          <w:sz w:val="22"/>
          <w:szCs w:val="22"/>
        </w:rPr>
        <w:t xml:space="preserve">Nejdříve úvodní slova humanoidního robota Ludvíka, poté </w:t>
      </w:r>
      <w:r>
        <w:rPr>
          <w:rFonts w:ascii="Arial" w:hAnsi="Arial" w:cs="Arial"/>
          <w:color w:val="000000"/>
          <w:sz w:val="22"/>
          <w:szCs w:val="22"/>
        </w:rPr>
        <w:t xml:space="preserve">souboj </w:t>
      </w:r>
      <w:r w:rsidRPr="00370D64">
        <w:rPr>
          <w:rFonts w:ascii="Arial" w:hAnsi="Arial" w:cs="Arial"/>
          <w:color w:val="000000"/>
          <w:sz w:val="22"/>
          <w:szCs w:val="22"/>
        </w:rPr>
        <w:t xml:space="preserve">36 studentských lego vozítek zkonstruovaných tak, aby plnily úlohu </w:t>
      </w:r>
      <w:proofErr w:type="spellStart"/>
      <w:r w:rsidRPr="00370D64">
        <w:rPr>
          <w:rFonts w:ascii="Arial" w:hAnsi="Arial" w:cs="Arial"/>
          <w:color w:val="000000"/>
          <w:sz w:val="22"/>
          <w:szCs w:val="22"/>
        </w:rPr>
        <w:t>Mountain</w:t>
      </w:r>
      <w:proofErr w:type="spellEnd"/>
      <w:r w:rsidRPr="00370D64">
        <w:rPr>
          <w:rFonts w:ascii="Arial" w:hAnsi="Arial" w:cs="Arial"/>
          <w:color w:val="000000"/>
          <w:sz w:val="22"/>
          <w:szCs w:val="22"/>
        </w:rPr>
        <w:t xml:space="preserve"> </w:t>
      </w:r>
      <w:proofErr w:type="spellStart"/>
      <w:r w:rsidRPr="00370D64">
        <w:rPr>
          <w:rFonts w:ascii="Arial" w:hAnsi="Arial" w:cs="Arial"/>
          <w:color w:val="000000"/>
          <w:sz w:val="22"/>
          <w:szCs w:val="22"/>
        </w:rPr>
        <w:t>Climber</w:t>
      </w:r>
      <w:proofErr w:type="spellEnd"/>
      <w:r w:rsidRPr="00370D64">
        <w:rPr>
          <w:rFonts w:ascii="Arial" w:hAnsi="Arial" w:cs="Arial"/>
          <w:color w:val="000000"/>
          <w:sz w:val="22"/>
          <w:szCs w:val="22"/>
        </w:rPr>
        <w:t xml:space="preserve">. </w:t>
      </w:r>
      <w:r>
        <w:rPr>
          <w:rFonts w:ascii="Arial" w:hAnsi="Arial" w:cs="Arial"/>
          <w:color w:val="000000"/>
          <w:sz w:val="22"/>
          <w:szCs w:val="22"/>
        </w:rPr>
        <w:t xml:space="preserve">Tak vypadalo tradiční </w:t>
      </w:r>
      <w:r w:rsidR="00392210" w:rsidRPr="00B724CD">
        <w:rPr>
          <w:rFonts w:ascii="Arial" w:hAnsi="Arial" w:cs="Arial"/>
          <w:color w:val="000000"/>
          <w:sz w:val="22"/>
          <w:szCs w:val="22"/>
        </w:rPr>
        <w:t>finále</w:t>
      </w:r>
      <w:r w:rsidR="00DD6479">
        <w:rPr>
          <w:rFonts w:ascii="Arial" w:hAnsi="Arial" w:cs="Arial"/>
          <w:color w:val="000000"/>
          <w:sz w:val="22"/>
          <w:szCs w:val="22"/>
        </w:rPr>
        <w:t xml:space="preserve"> 11. ročníku</w:t>
      </w:r>
      <w:r w:rsidR="00392210" w:rsidRPr="00B724CD">
        <w:rPr>
          <w:rFonts w:ascii="Arial" w:hAnsi="Arial" w:cs="Arial"/>
          <w:color w:val="000000"/>
          <w:sz w:val="22"/>
          <w:szCs w:val="22"/>
        </w:rPr>
        <w:t xml:space="preserve"> </w:t>
      </w:r>
      <w:r w:rsidR="00DD6479">
        <w:rPr>
          <w:rFonts w:ascii="Arial" w:hAnsi="Arial" w:cs="Arial"/>
          <w:color w:val="000000"/>
          <w:sz w:val="22"/>
          <w:szCs w:val="22"/>
        </w:rPr>
        <w:t xml:space="preserve">středoškolské </w:t>
      </w:r>
      <w:proofErr w:type="spellStart"/>
      <w:r w:rsidR="00392210" w:rsidRPr="00B724CD">
        <w:rPr>
          <w:rFonts w:ascii="Arial" w:hAnsi="Arial" w:cs="Arial"/>
          <w:color w:val="000000"/>
          <w:sz w:val="22"/>
          <w:szCs w:val="22"/>
        </w:rPr>
        <w:t>Robosoutěže</w:t>
      </w:r>
      <w:proofErr w:type="spellEnd"/>
      <w:r>
        <w:rPr>
          <w:rFonts w:ascii="Arial" w:hAnsi="Arial" w:cs="Arial"/>
          <w:color w:val="000000"/>
          <w:sz w:val="22"/>
          <w:szCs w:val="22"/>
        </w:rPr>
        <w:t xml:space="preserve"> uspořádané na půdě </w:t>
      </w:r>
      <w:hyperlink r:id="rId12" w:history="1">
        <w:r w:rsidR="00DD6479" w:rsidRPr="00DD6479">
          <w:rPr>
            <w:rStyle w:val="Hypertextovodkaz"/>
            <w:rFonts w:ascii="Arial" w:hAnsi="Arial" w:cs="Arial"/>
            <w:sz w:val="22"/>
            <w:szCs w:val="22"/>
          </w:rPr>
          <w:t>katedry řídicí techniky FEL ČVUT</w:t>
        </w:r>
      </w:hyperlink>
      <w:r>
        <w:rPr>
          <w:rStyle w:val="Hypertextovodkaz"/>
          <w:rFonts w:ascii="Arial" w:hAnsi="Arial" w:cs="Arial"/>
          <w:sz w:val="22"/>
          <w:szCs w:val="22"/>
        </w:rPr>
        <w:t>,</w:t>
      </w:r>
      <w:r>
        <w:rPr>
          <w:rFonts w:ascii="Arial" w:hAnsi="Arial" w:cs="Arial"/>
          <w:color w:val="000000"/>
          <w:sz w:val="22"/>
          <w:szCs w:val="22"/>
        </w:rPr>
        <w:t xml:space="preserve"> které dnes zná svého vítěze.</w:t>
      </w:r>
    </w:p>
    <w:p w14:paraId="366345F2" w14:textId="77777777" w:rsidR="00392210" w:rsidRPr="00A74914" w:rsidRDefault="00392210" w:rsidP="00392210">
      <w:pPr>
        <w:jc w:val="both"/>
        <w:rPr>
          <w:rFonts w:ascii="Arial" w:hAnsi="Arial" w:cs="Arial"/>
          <w:sz w:val="22"/>
          <w:szCs w:val="22"/>
        </w:rPr>
      </w:pPr>
    </w:p>
    <w:p w14:paraId="197F38DF" w14:textId="33D18471" w:rsidR="00392210" w:rsidRPr="00A74914" w:rsidRDefault="00370D64" w:rsidP="00392210">
      <w:pPr>
        <w:jc w:val="both"/>
        <w:rPr>
          <w:rFonts w:ascii="Arial" w:hAnsi="Arial" w:cs="Arial"/>
          <w:b/>
          <w:sz w:val="22"/>
          <w:szCs w:val="22"/>
        </w:rPr>
      </w:pPr>
      <w:r>
        <w:rPr>
          <w:rFonts w:ascii="Arial" w:hAnsi="Arial" w:cs="Arial"/>
          <w:b/>
          <w:sz w:val="22"/>
          <w:szCs w:val="22"/>
        </w:rPr>
        <w:t>Vítězný robot uměl nejlépe zmapovat terén</w:t>
      </w:r>
    </w:p>
    <w:p w14:paraId="40B58254" w14:textId="77777777" w:rsidR="00392210" w:rsidRPr="00A74914" w:rsidRDefault="00392210" w:rsidP="00392210">
      <w:pPr>
        <w:jc w:val="both"/>
        <w:rPr>
          <w:rFonts w:ascii="Arial" w:hAnsi="Arial" w:cs="Arial"/>
          <w:sz w:val="22"/>
          <w:szCs w:val="22"/>
        </w:rPr>
      </w:pPr>
    </w:p>
    <w:p w14:paraId="5251BD9F" w14:textId="648DF9EF" w:rsidR="00370D64" w:rsidRDefault="00370D64" w:rsidP="00392210">
      <w:pPr>
        <w:jc w:val="both"/>
        <w:rPr>
          <w:rFonts w:ascii="Arial" w:hAnsi="Arial" w:cs="Arial"/>
          <w:sz w:val="22"/>
          <w:szCs w:val="22"/>
        </w:rPr>
      </w:pPr>
      <w:r>
        <w:rPr>
          <w:rFonts w:ascii="Arial" w:hAnsi="Arial" w:cs="Arial"/>
          <w:sz w:val="22"/>
          <w:szCs w:val="22"/>
        </w:rPr>
        <w:t>V zadání</w:t>
      </w:r>
      <w:r w:rsidR="00DD6479">
        <w:rPr>
          <w:rFonts w:ascii="Arial" w:hAnsi="Arial" w:cs="Arial"/>
          <w:sz w:val="22"/>
          <w:szCs w:val="22"/>
        </w:rPr>
        <w:t xml:space="preserve"> </w:t>
      </w:r>
      <w:proofErr w:type="spellStart"/>
      <w:r w:rsidR="00DD6479">
        <w:rPr>
          <w:rFonts w:ascii="Arial" w:hAnsi="Arial" w:cs="Arial"/>
          <w:sz w:val="22"/>
          <w:szCs w:val="22"/>
        </w:rPr>
        <w:t>Mountain</w:t>
      </w:r>
      <w:proofErr w:type="spellEnd"/>
      <w:r w:rsidR="00DD6479">
        <w:rPr>
          <w:rFonts w:ascii="Arial" w:hAnsi="Arial" w:cs="Arial"/>
          <w:sz w:val="22"/>
          <w:szCs w:val="22"/>
        </w:rPr>
        <w:t xml:space="preserve"> </w:t>
      </w:r>
      <w:proofErr w:type="spellStart"/>
      <w:r w:rsidR="00DD6479">
        <w:rPr>
          <w:rFonts w:ascii="Arial" w:hAnsi="Arial" w:cs="Arial"/>
          <w:sz w:val="22"/>
          <w:szCs w:val="22"/>
        </w:rPr>
        <w:t>Climber</w:t>
      </w:r>
      <w:proofErr w:type="spellEnd"/>
      <w:r w:rsidR="00DD6479">
        <w:rPr>
          <w:rFonts w:ascii="Arial" w:hAnsi="Arial" w:cs="Arial"/>
          <w:sz w:val="22"/>
          <w:szCs w:val="22"/>
        </w:rPr>
        <w:t xml:space="preserve"> </w:t>
      </w:r>
      <w:r>
        <w:rPr>
          <w:rFonts w:ascii="Arial" w:hAnsi="Arial" w:cs="Arial"/>
          <w:sz w:val="22"/>
          <w:szCs w:val="22"/>
        </w:rPr>
        <w:t>musela robotická lego vozítka</w:t>
      </w:r>
      <w:r w:rsidR="00DD6479">
        <w:rPr>
          <w:rFonts w:ascii="Arial" w:hAnsi="Arial" w:cs="Arial"/>
          <w:sz w:val="22"/>
          <w:szCs w:val="22"/>
        </w:rPr>
        <w:t xml:space="preserve"> </w:t>
      </w:r>
      <w:r w:rsidR="00392210" w:rsidRPr="00392210">
        <w:rPr>
          <w:rFonts w:ascii="Arial" w:hAnsi="Arial" w:cs="Arial"/>
          <w:sz w:val="22"/>
          <w:szCs w:val="22"/>
        </w:rPr>
        <w:t xml:space="preserve">co nejrychleji </w:t>
      </w:r>
      <w:r w:rsidR="00392210">
        <w:rPr>
          <w:rFonts w:ascii="Arial" w:hAnsi="Arial" w:cs="Arial"/>
          <w:sz w:val="22"/>
          <w:szCs w:val="22"/>
        </w:rPr>
        <w:t xml:space="preserve">překonat </w:t>
      </w:r>
      <w:r w:rsidR="00392210" w:rsidRPr="00392210">
        <w:rPr>
          <w:rFonts w:ascii="Arial" w:hAnsi="Arial" w:cs="Arial"/>
          <w:sz w:val="22"/>
          <w:szCs w:val="22"/>
        </w:rPr>
        <w:t>horský hřeben, který představ</w:t>
      </w:r>
      <w:r>
        <w:rPr>
          <w:rFonts w:ascii="Arial" w:hAnsi="Arial" w:cs="Arial"/>
          <w:sz w:val="22"/>
          <w:szCs w:val="22"/>
        </w:rPr>
        <w:t>ovaly</w:t>
      </w:r>
      <w:r w:rsidR="00392210" w:rsidRPr="00392210">
        <w:rPr>
          <w:rFonts w:ascii="Arial" w:hAnsi="Arial" w:cs="Arial"/>
          <w:sz w:val="22"/>
          <w:szCs w:val="22"/>
        </w:rPr>
        <w:t xml:space="preserve"> </w:t>
      </w:r>
      <w:r w:rsidR="002C4483" w:rsidRPr="00392210">
        <w:rPr>
          <w:rFonts w:ascii="Arial" w:hAnsi="Arial" w:cs="Arial"/>
          <w:sz w:val="22"/>
          <w:szCs w:val="22"/>
        </w:rPr>
        <w:t>rozmístěn</w:t>
      </w:r>
      <w:r w:rsidR="002C4483">
        <w:rPr>
          <w:rFonts w:ascii="Arial" w:hAnsi="Arial" w:cs="Arial"/>
          <w:sz w:val="22"/>
          <w:szCs w:val="22"/>
        </w:rPr>
        <w:t>é</w:t>
      </w:r>
      <w:r w:rsidR="002C4483" w:rsidRPr="00392210">
        <w:rPr>
          <w:rFonts w:ascii="Arial" w:hAnsi="Arial" w:cs="Arial"/>
          <w:sz w:val="22"/>
          <w:szCs w:val="22"/>
        </w:rPr>
        <w:t xml:space="preserve"> překážk</w:t>
      </w:r>
      <w:r w:rsidR="002C4483">
        <w:rPr>
          <w:rFonts w:ascii="Arial" w:hAnsi="Arial" w:cs="Arial"/>
          <w:sz w:val="22"/>
          <w:szCs w:val="22"/>
        </w:rPr>
        <w:t>y</w:t>
      </w:r>
      <w:r w:rsidR="00392210" w:rsidRPr="00392210">
        <w:rPr>
          <w:rFonts w:ascii="Arial" w:hAnsi="Arial" w:cs="Arial"/>
          <w:sz w:val="22"/>
          <w:szCs w:val="22"/>
        </w:rPr>
        <w:t xml:space="preserve">. </w:t>
      </w:r>
      <w:r w:rsidR="00392210">
        <w:rPr>
          <w:rFonts w:ascii="Arial" w:hAnsi="Arial" w:cs="Arial"/>
          <w:sz w:val="22"/>
          <w:szCs w:val="22"/>
        </w:rPr>
        <w:t>Rozmístění „hor“ se neustále měn</w:t>
      </w:r>
      <w:r>
        <w:rPr>
          <w:rFonts w:ascii="Arial" w:hAnsi="Arial" w:cs="Arial"/>
          <w:sz w:val="22"/>
          <w:szCs w:val="22"/>
        </w:rPr>
        <w:t>ilo</w:t>
      </w:r>
      <w:r w:rsidR="00392210">
        <w:rPr>
          <w:rFonts w:ascii="Arial" w:hAnsi="Arial" w:cs="Arial"/>
          <w:sz w:val="22"/>
          <w:szCs w:val="22"/>
        </w:rPr>
        <w:t xml:space="preserve">, takže je </w:t>
      </w:r>
      <w:r>
        <w:rPr>
          <w:rFonts w:ascii="Arial" w:hAnsi="Arial" w:cs="Arial"/>
          <w:sz w:val="22"/>
          <w:szCs w:val="22"/>
        </w:rPr>
        <w:t>nešlo</w:t>
      </w:r>
      <w:r w:rsidR="00392210">
        <w:rPr>
          <w:rFonts w:ascii="Arial" w:hAnsi="Arial" w:cs="Arial"/>
          <w:sz w:val="22"/>
          <w:szCs w:val="22"/>
        </w:rPr>
        <w:t xml:space="preserve"> předvídat.</w:t>
      </w:r>
      <w:r w:rsidR="00E4653B">
        <w:rPr>
          <w:rFonts w:ascii="Arial" w:hAnsi="Arial" w:cs="Arial"/>
          <w:sz w:val="22"/>
          <w:szCs w:val="22"/>
        </w:rPr>
        <w:t xml:space="preserve"> Vítězem se </w:t>
      </w:r>
      <w:r>
        <w:rPr>
          <w:rFonts w:ascii="Arial" w:hAnsi="Arial" w:cs="Arial"/>
          <w:sz w:val="22"/>
          <w:szCs w:val="22"/>
        </w:rPr>
        <w:t>stal</w:t>
      </w:r>
      <w:r w:rsidR="00E4653B">
        <w:rPr>
          <w:rFonts w:ascii="Arial" w:hAnsi="Arial" w:cs="Arial"/>
          <w:sz w:val="22"/>
          <w:szCs w:val="22"/>
        </w:rPr>
        <w:t xml:space="preserve"> robot, který </w:t>
      </w:r>
      <w:r>
        <w:rPr>
          <w:rFonts w:ascii="Arial" w:hAnsi="Arial" w:cs="Arial"/>
          <w:sz w:val="22"/>
          <w:szCs w:val="22"/>
        </w:rPr>
        <w:t>prošel</w:t>
      </w:r>
      <w:r w:rsidR="00E4653B">
        <w:rPr>
          <w:rFonts w:ascii="Arial" w:hAnsi="Arial" w:cs="Arial"/>
          <w:sz w:val="22"/>
          <w:szCs w:val="22"/>
        </w:rPr>
        <w:t xml:space="preserve"> vyřazovacími boji s nejvyšším počtem bodů.</w:t>
      </w:r>
      <w:r>
        <w:rPr>
          <w:rFonts w:ascii="Arial" w:hAnsi="Arial" w:cs="Arial"/>
          <w:sz w:val="22"/>
          <w:szCs w:val="22"/>
        </w:rPr>
        <w:t xml:space="preserve"> </w:t>
      </w:r>
      <w:r w:rsidR="009E12A0">
        <w:rPr>
          <w:rFonts w:ascii="Arial" w:hAnsi="Arial" w:cs="Arial"/>
          <w:sz w:val="22"/>
          <w:szCs w:val="22"/>
        </w:rPr>
        <w:t>První tři místa</w:t>
      </w:r>
      <w:r>
        <w:rPr>
          <w:rFonts w:ascii="Arial" w:hAnsi="Arial" w:cs="Arial"/>
          <w:sz w:val="22"/>
          <w:szCs w:val="22"/>
        </w:rPr>
        <w:t xml:space="preserve"> </w:t>
      </w:r>
      <w:r w:rsidR="009E12A0">
        <w:rPr>
          <w:rFonts w:ascii="Arial" w:hAnsi="Arial" w:cs="Arial"/>
          <w:sz w:val="22"/>
          <w:szCs w:val="22"/>
        </w:rPr>
        <w:t xml:space="preserve">nakonec obsadily </w:t>
      </w:r>
      <w:r>
        <w:rPr>
          <w:rFonts w:ascii="Arial" w:hAnsi="Arial" w:cs="Arial"/>
          <w:sz w:val="22"/>
          <w:szCs w:val="22"/>
        </w:rPr>
        <w:t>následující týmy:</w:t>
      </w:r>
    </w:p>
    <w:p w14:paraId="1FB4ED94" w14:textId="2888F962" w:rsidR="00370D64" w:rsidRDefault="00370D64" w:rsidP="00370D64">
      <w:pPr>
        <w:jc w:val="both"/>
        <w:rPr>
          <w:rFonts w:ascii="Arial" w:hAnsi="Arial" w:cs="Arial"/>
          <w:sz w:val="22"/>
          <w:szCs w:val="22"/>
        </w:rPr>
      </w:pPr>
    </w:p>
    <w:p w14:paraId="29D3E890" w14:textId="5E1EC614" w:rsidR="00370D64" w:rsidRDefault="00370D64" w:rsidP="00370D64">
      <w:pPr>
        <w:pStyle w:val="Odstavecseseznamem"/>
        <w:numPr>
          <w:ilvl w:val="0"/>
          <w:numId w:val="4"/>
        </w:numPr>
        <w:jc w:val="both"/>
        <w:rPr>
          <w:rFonts w:ascii="Arial" w:hAnsi="Arial" w:cs="Arial"/>
        </w:rPr>
      </w:pPr>
      <w:r>
        <w:rPr>
          <w:rFonts w:ascii="Arial" w:hAnsi="Arial" w:cs="Arial"/>
        </w:rPr>
        <w:t>místo: tým R2-D2 z Gymnázia Špitálská, Praha-Vysočany</w:t>
      </w:r>
    </w:p>
    <w:p w14:paraId="5DA1CA40" w14:textId="7093E862" w:rsidR="00370D64" w:rsidRDefault="00370D64" w:rsidP="00370D64">
      <w:pPr>
        <w:pStyle w:val="Odstavecseseznamem"/>
        <w:numPr>
          <w:ilvl w:val="0"/>
          <w:numId w:val="4"/>
        </w:numPr>
        <w:jc w:val="both"/>
        <w:rPr>
          <w:rFonts w:ascii="Arial" w:hAnsi="Arial" w:cs="Arial"/>
        </w:rPr>
      </w:pPr>
      <w:r>
        <w:rPr>
          <w:rFonts w:ascii="Arial" w:hAnsi="Arial" w:cs="Arial"/>
        </w:rPr>
        <w:t xml:space="preserve">místo: tým </w:t>
      </w:r>
      <w:proofErr w:type="spellStart"/>
      <w:r>
        <w:rPr>
          <w:rFonts w:ascii="Arial" w:hAnsi="Arial" w:cs="Arial"/>
        </w:rPr>
        <w:t>Mindbreak</w:t>
      </w:r>
      <w:proofErr w:type="spellEnd"/>
      <w:r>
        <w:rPr>
          <w:rFonts w:ascii="Arial" w:hAnsi="Arial" w:cs="Arial"/>
        </w:rPr>
        <w:t>, Gymnázium Příbram</w:t>
      </w:r>
    </w:p>
    <w:p w14:paraId="7546F9D3" w14:textId="7A98EEAF" w:rsidR="00370D64" w:rsidRPr="00370D64" w:rsidRDefault="00370D64" w:rsidP="00370D64">
      <w:pPr>
        <w:pStyle w:val="Odstavecseseznamem"/>
        <w:numPr>
          <w:ilvl w:val="0"/>
          <w:numId w:val="4"/>
        </w:numPr>
        <w:jc w:val="both"/>
        <w:rPr>
          <w:rFonts w:ascii="Arial" w:hAnsi="Arial" w:cs="Arial"/>
        </w:rPr>
      </w:pPr>
      <w:r>
        <w:rPr>
          <w:rFonts w:ascii="Arial" w:hAnsi="Arial" w:cs="Arial"/>
        </w:rPr>
        <w:t xml:space="preserve">místo: tým </w:t>
      </w:r>
      <w:proofErr w:type="spellStart"/>
      <w:r>
        <w:rPr>
          <w:rFonts w:ascii="Arial" w:hAnsi="Arial" w:cs="Arial"/>
        </w:rPr>
        <w:t>Mindfield</w:t>
      </w:r>
      <w:proofErr w:type="spellEnd"/>
      <w:r>
        <w:rPr>
          <w:rFonts w:ascii="Arial" w:hAnsi="Arial" w:cs="Arial"/>
        </w:rPr>
        <w:t>, Gymnázium Příbram</w:t>
      </w:r>
    </w:p>
    <w:p w14:paraId="6A33BD13" w14:textId="3D50EEA7" w:rsidR="00370D64" w:rsidRDefault="00370D64" w:rsidP="00392210">
      <w:pPr>
        <w:jc w:val="both"/>
        <w:rPr>
          <w:rFonts w:ascii="Arial" w:hAnsi="Arial" w:cs="Arial"/>
          <w:sz w:val="22"/>
          <w:szCs w:val="22"/>
        </w:rPr>
      </w:pPr>
      <w:r>
        <w:rPr>
          <w:rFonts w:ascii="Arial" w:hAnsi="Arial" w:cs="Arial"/>
          <w:sz w:val="22"/>
          <w:szCs w:val="22"/>
        </w:rPr>
        <w:t>Tým R2-D2 ve složení Jakub Jandus, Vít Železný a Štěpán Ondřej nasadil do soutěže čtyřkolové vozítko s kompaktním designem a náhonem na všechna kola.</w:t>
      </w:r>
    </w:p>
    <w:p w14:paraId="64E03FE0" w14:textId="7589F654" w:rsidR="00370D64" w:rsidRDefault="00370D64" w:rsidP="00392210">
      <w:pPr>
        <w:jc w:val="both"/>
        <w:rPr>
          <w:rFonts w:ascii="Arial" w:hAnsi="Arial" w:cs="Arial"/>
          <w:sz w:val="22"/>
          <w:szCs w:val="22"/>
        </w:rPr>
      </w:pPr>
      <w:r>
        <w:rPr>
          <w:rFonts w:ascii="Arial" w:hAnsi="Arial" w:cs="Arial"/>
          <w:sz w:val="22"/>
          <w:szCs w:val="22"/>
        </w:rPr>
        <w:lastRenderedPageBreak/>
        <w:t>„Náš robot měl lepší mapovací systém. Navíc jsme při změně nastavení hrací plochy používali PC simulátor jízdy, ten nám umožnil zvolit pro robota nejlepší startovací pozici,“ komentuje člen vítězného týmu Jakub Jandus z Gymnázia Špitálská.</w:t>
      </w:r>
    </w:p>
    <w:p w14:paraId="6B249C61" w14:textId="77777777" w:rsidR="00370D64" w:rsidRDefault="00370D64" w:rsidP="00392210">
      <w:pPr>
        <w:jc w:val="both"/>
        <w:rPr>
          <w:rFonts w:ascii="Arial" w:hAnsi="Arial" w:cs="Arial"/>
          <w:sz w:val="22"/>
          <w:szCs w:val="22"/>
        </w:rPr>
      </w:pPr>
    </w:p>
    <w:p w14:paraId="1DB5D801" w14:textId="292B8CC4" w:rsidR="00370D64" w:rsidRPr="00370D64" w:rsidRDefault="00370D64" w:rsidP="00392210">
      <w:pPr>
        <w:jc w:val="both"/>
        <w:rPr>
          <w:rFonts w:ascii="Arial" w:hAnsi="Arial" w:cs="Arial"/>
          <w:b/>
          <w:bCs/>
          <w:sz w:val="22"/>
          <w:szCs w:val="22"/>
        </w:rPr>
      </w:pPr>
      <w:r w:rsidRPr="00370D64">
        <w:rPr>
          <w:rFonts w:ascii="Arial" w:hAnsi="Arial" w:cs="Arial"/>
          <w:b/>
          <w:bCs/>
          <w:sz w:val="22"/>
          <w:szCs w:val="22"/>
        </w:rPr>
        <w:t>Organizátor</w:t>
      </w:r>
      <w:r>
        <w:rPr>
          <w:rFonts w:ascii="Arial" w:hAnsi="Arial" w:cs="Arial"/>
          <w:b/>
          <w:bCs/>
          <w:sz w:val="22"/>
          <w:szCs w:val="22"/>
        </w:rPr>
        <w:t xml:space="preserve"> Martin Hlinovský</w:t>
      </w:r>
      <w:r w:rsidRPr="00370D64">
        <w:rPr>
          <w:rFonts w:ascii="Arial" w:hAnsi="Arial" w:cs="Arial"/>
          <w:b/>
          <w:bCs/>
          <w:sz w:val="22"/>
          <w:szCs w:val="22"/>
        </w:rPr>
        <w:t xml:space="preserve">: </w:t>
      </w:r>
      <w:r>
        <w:rPr>
          <w:rFonts w:ascii="Arial" w:hAnsi="Arial" w:cs="Arial"/>
          <w:b/>
          <w:bCs/>
          <w:sz w:val="22"/>
          <w:szCs w:val="22"/>
        </w:rPr>
        <w:t>zvítězila vyšší inteligence</w:t>
      </w:r>
    </w:p>
    <w:p w14:paraId="244E490C" w14:textId="77777777" w:rsidR="00370D64" w:rsidRDefault="00370D64" w:rsidP="00392210">
      <w:pPr>
        <w:jc w:val="both"/>
        <w:rPr>
          <w:rFonts w:ascii="Arial" w:hAnsi="Arial" w:cs="Arial"/>
          <w:sz w:val="22"/>
          <w:szCs w:val="22"/>
        </w:rPr>
      </w:pPr>
    </w:p>
    <w:p w14:paraId="53BD7A1D" w14:textId="2AF51DD8" w:rsidR="00370D64" w:rsidRDefault="00370D64" w:rsidP="00392210">
      <w:pPr>
        <w:jc w:val="both"/>
        <w:rPr>
          <w:rFonts w:ascii="Arial" w:hAnsi="Arial" w:cs="Arial"/>
          <w:sz w:val="22"/>
          <w:szCs w:val="22"/>
        </w:rPr>
      </w:pPr>
      <w:r>
        <w:rPr>
          <w:rFonts w:ascii="Arial" w:hAnsi="Arial" w:cs="Arial"/>
          <w:sz w:val="22"/>
          <w:szCs w:val="22"/>
        </w:rPr>
        <w:t>Hlavní pořadatel soutěže Martin Hlinovský z katedry řídicí techniky FEL ČVUT komentuje: „Na prvních třech místech se umístili roboti, kteří byli prostě inteligentnější – po cestě vyhledávali vrcholy, mapovali terén a nešli přímo rovně přes hřeben“.</w:t>
      </w:r>
    </w:p>
    <w:p w14:paraId="1886A5E3" w14:textId="77777777" w:rsidR="00370D64" w:rsidRDefault="00370D64" w:rsidP="00392210">
      <w:pPr>
        <w:jc w:val="both"/>
        <w:rPr>
          <w:rFonts w:ascii="Arial" w:hAnsi="Arial" w:cs="Arial"/>
          <w:sz w:val="22"/>
          <w:szCs w:val="22"/>
        </w:rPr>
      </w:pPr>
    </w:p>
    <w:p w14:paraId="547074CD" w14:textId="77777777" w:rsidR="00370D64" w:rsidRDefault="00370D64" w:rsidP="00370D64">
      <w:pPr>
        <w:jc w:val="both"/>
        <w:rPr>
          <w:rFonts w:ascii="Arial" w:hAnsi="Arial" w:cs="Arial"/>
          <w:sz w:val="22"/>
          <w:szCs w:val="22"/>
        </w:rPr>
      </w:pPr>
      <w:r>
        <w:rPr>
          <w:rFonts w:ascii="Arial" w:hAnsi="Arial" w:cs="Arial"/>
          <w:sz w:val="22"/>
          <w:szCs w:val="22"/>
        </w:rPr>
        <w:t xml:space="preserve">Finalisté soutěže dostali hmotné ceny, které do soutěže věnovaly společnosti </w:t>
      </w:r>
      <w:proofErr w:type="spellStart"/>
      <w:r w:rsidRPr="00E4653B">
        <w:rPr>
          <w:rFonts w:ascii="Arial" w:hAnsi="Arial" w:cs="Arial"/>
          <w:sz w:val="22"/>
          <w:szCs w:val="22"/>
        </w:rPr>
        <w:t>MathWorks</w:t>
      </w:r>
      <w:proofErr w:type="spellEnd"/>
      <w:r>
        <w:rPr>
          <w:rFonts w:ascii="Arial" w:hAnsi="Arial" w:cs="Arial"/>
          <w:sz w:val="22"/>
          <w:szCs w:val="22"/>
        </w:rPr>
        <w:t>,</w:t>
      </w:r>
      <w:r w:rsidRPr="00E4653B">
        <w:rPr>
          <w:rFonts w:ascii="Arial" w:hAnsi="Arial" w:cs="Arial"/>
          <w:sz w:val="22"/>
          <w:szCs w:val="22"/>
        </w:rPr>
        <w:t xml:space="preserve"> HUMUSOFT</w:t>
      </w:r>
      <w:r>
        <w:rPr>
          <w:rFonts w:ascii="Arial" w:hAnsi="Arial" w:cs="Arial"/>
          <w:sz w:val="22"/>
          <w:szCs w:val="22"/>
        </w:rPr>
        <w:t xml:space="preserve">, </w:t>
      </w:r>
      <w:proofErr w:type="spellStart"/>
      <w:r w:rsidRPr="00DD6479">
        <w:rPr>
          <w:rFonts w:ascii="Arial" w:hAnsi="Arial" w:cs="Arial"/>
          <w:bCs/>
          <w:color w:val="000000" w:themeColor="text1"/>
          <w:sz w:val="22"/>
          <w:szCs w:val="22"/>
        </w:rPr>
        <w:t>Applifting</w:t>
      </w:r>
      <w:proofErr w:type="spellEnd"/>
      <w:r w:rsidRPr="00DD6479">
        <w:rPr>
          <w:rFonts w:ascii="Arial" w:hAnsi="Arial" w:cs="Arial"/>
          <w:bCs/>
          <w:color w:val="000000" w:themeColor="text1"/>
          <w:sz w:val="22"/>
          <w:szCs w:val="22"/>
        </w:rPr>
        <w:t xml:space="preserve">, ŠKODA AUTO, FANUC, </w:t>
      </w:r>
      <w:proofErr w:type="spellStart"/>
      <w:r w:rsidRPr="00DD6479">
        <w:rPr>
          <w:rFonts w:ascii="Arial" w:hAnsi="Arial" w:cs="Arial"/>
          <w:bCs/>
          <w:color w:val="000000" w:themeColor="text1"/>
          <w:sz w:val="22"/>
          <w:szCs w:val="22"/>
        </w:rPr>
        <w:t>Sick</w:t>
      </w:r>
      <w:proofErr w:type="spellEnd"/>
      <w:r w:rsidRPr="00DD6479">
        <w:rPr>
          <w:rFonts w:ascii="Arial" w:hAnsi="Arial" w:cs="Arial"/>
          <w:bCs/>
          <w:color w:val="000000" w:themeColor="text1"/>
          <w:sz w:val="22"/>
          <w:szCs w:val="22"/>
        </w:rPr>
        <w:t xml:space="preserve">, </w:t>
      </w:r>
      <w:proofErr w:type="spellStart"/>
      <w:r w:rsidRPr="00DD6479">
        <w:rPr>
          <w:rFonts w:ascii="Arial" w:hAnsi="Arial" w:cs="Arial"/>
          <w:bCs/>
          <w:color w:val="000000" w:themeColor="text1"/>
          <w:sz w:val="22"/>
          <w:szCs w:val="22"/>
        </w:rPr>
        <w:t>Strand</w:t>
      </w:r>
      <w:proofErr w:type="spellEnd"/>
      <w:r w:rsidRPr="00DD6479">
        <w:rPr>
          <w:rFonts w:ascii="Arial" w:hAnsi="Arial" w:cs="Arial"/>
          <w:bCs/>
          <w:color w:val="000000" w:themeColor="text1"/>
          <w:sz w:val="22"/>
          <w:szCs w:val="22"/>
        </w:rPr>
        <w:t xml:space="preserve"> a</w:t>
      </w:r>
      <w:r w:rsidRPr="00DD6479">
        <w:rPr>
          <w:rFonts w:ascii="Arial" w:hAnsi="Arial" w:cs="Arial"/>
          <w:color w:val="000000" w:themeColor="text1"/>
          <w:sz w:val="22"/>
          <w:szCs w:val="22"/>
        </w:rPr>
        <w:t xml:space="preserve"> </w:t>
      </w:r>
      <w:r>
        <w:rPr>
          <w:rFonts w:ascii="Arial" w:hAnsi="Arial" w:cs="Arial"/>
          <w:sz w:val="22"/>
          <w:szCs w:val="22"/>
        </w:rPr>
        <w:t>Kingston Technology. Členové prvních třech týmů mají navíc možnost studovat</w:t>
      </w:r>
      <w:r w:rsidR="00DD6479">
        <w:rPr>
          <w:rFonts w:ascii="Arial" w:hAnsi="Arial" w:cs="Arial"/>
          <w:sz w:val="22"/>
          <w:szCs w:val="22"/>
        </w:rPr>
        <w:t xml:space="preserve"> v programu </w:t>
      </w:r>
      <w:hyperlink r:id="rId13" w:history="1">
        <w:r w:rsidR="00DD6479" w:rsidRPr="00DD6479">
          <w:rPr>
            <w:rStyle w:val="Hypertextovodkaz"/>
            <w:rFonts w:ascii="Arial" w:hAnsi="Arial" w:cs="Arial"/>
            <w:sz w:val="22"/>
            <w:szCs w:val="22"/>
          </w:rPr>
          <w:t>Kybernetika a robotika</w:t>
        </w:r>
      </w:hyperlink>
      <w:r w:rsidR="00DD6479">
        <w:rPr>
          <w:rFonts w:ascii="Arial" w:hAnsi="Arial" w:cs="Arial"/>
          <w:sz w:val="22"/>
          <w:szCs w:val="22"/>
        </w:rPr>
        <w:t xml:space="preserve"> na FEL ČVUT bez přijímacích zkoušek</w:t>
      </w:r>
      <w:r>
        <w:rPr>
          <w:rFonts w:ascii="Arial" w:hAnsi="Arial" w:cs="Arial"/>
          <w:sz w:val="22"/>
          <w:szCs w:val="22"/>
        </w:rPr>
        <w:t>.</w:t>
      </w:r>
    </w:p>
    <w:p w14:paraId="4F8DAC7A" w14:textId="77777777" w:rsidR="00370D64" w:rsidRDefault="00370D64" w:rsidP="00370D64">
      <w:pPr>
        <w:jc w:val="both"/>
        <w:rPr>
          <w:rFonts w:ascii="Arial" w:hAnsi="Arial" w:cs="Arial"/>
          <w:sz w:val="22"/>
          <w:szCs w:val="22"/>
        </w:rPr>
      </w:pPr>
    </w:p>
    <w:p w14:paraId="777B7231" w14:textId="33786B4C" w:rsidR="00392210" w:rsidRPr="00DD6479" w:rsidRDefault="00370D64" w:rsidP="00370D64">
      <w:pPr>
        <w:jc w:val="both"/>
        <w:rPr>
          <w:rStyle w:val="Hypertextovodkaz"/>
          <w:rFonts w:ascii="Arial" w:hAnsi="Arial" w:cs="Arial"/>
          <w:sz w:val="22"/>
          <w:szCs w:val="22"/>
        </w:rPr>
      </w:pPr>
      <w:r>
        <w:rPr>
          <w:rFonts w:ascii="Arial" w:hAnsi="Arial" w:cs="Arial"/>
          <w:sz w:val="22"/>
          <w:szCs w:val="22"/>
        </w:rPr>
        <w:t>Další informace najdete</w:t>
      </w:r>
      <w:r w:rsidR="00392210" w:rsidRPr="00917B94">
        <w:rPr>
          <w:rFonts w:ascii="Arial" w:hAnsi="Arial" w:cs="Arial"/>
          <w:sz w:val="22"/>
          <w:szCs w:val="22"/>
        </w:rPr>
        <w:t xml:space="preserve"> na webových stránkách </w:t>
      </w:r>
      <w:hyperlink r:id="rId14" w:history="1">
        <w:r w:rsidR="00DD6479" w:rsidRPr="00DD6479">
          <w:rPr>
            <w:rStyle w:val="Hypertextovodkaz"/>
            <w:rFonts w:ascii="Arial" w:hAnsi="Arial" w:cs="Arial"/>
            <w:sz w:val="22"/>
            <w:szCs w:val="22"/>
          </w:rPr>
          <w:t>https://robosoutez.fel.cvut.cz/finale-11-rocniku-robosouteze-2019</w:t>
        </w:r>
      </w:hyperlink>
      <w:r>
        <w:rPr>
          <w:rStyle w:val="Hypertextovodkaz"/>
          <w:rFonts w:ascii="Arial" w:hAnsi="Arial" w:cs="Arial"/>
          <w:sz w:val="22"/>
          <w:szCs w:val="22"/>
        </w:rPr>
        <w:t xml:space="preserve"> </w:t>
      </w:r>
      <w:r w:rsidR="00392210" w:rsidRPr="00DD6479">
        <w:rPr>
          <w:rFonts w:ascii="Arial" w:hAnsi="Arial" w:cs="Arial"/>
          <w:sz w:val="22"/>
          <w:szCs w:val="22"/>
        </w:rPr>
        <w:t>nebo</w:t>
      </w:r>
      <w:r>
        <w:rPr>
          <w:rFonts w:ascii="Arial" w:hAnsi="Arial" w:cs="Arial"/>
          <w:sz w:val="22"/>
          <w:szCs w:val="22"/>
        </w:rPr>
        <w:t xml:space="preserve"> na Facebooku</w:t>
      </w:r>
      <w:r w:rsidR="00392210" w:rsidRPr="00DD6479">
        <w:rPr>
          <w:rFonts w:ascii="Arial" w:hAnsi="Arial" w:cs="Arial"/>
          <w:sz w:val="22"/>
          <w:szCs w:val="22"/>
        </w:rPr>
        <w:t xml:space="preserve"> </w:t>
      </w:r>
      <w:hyperlink r:id="rId15" w:history="1">
        <w:r w:rsidR="00392210" w:rsidRPr="00DD6479">
          <w:rPr>
            <w:rStyle w:val="Hypertextovodkaz"/>
            <w:rFonts w:ascii="Arial" w:hAnsi="Arial" w:cs="Arial"/>
            <w:sz w:val="22"/>
            <w:szCs w:val="22"/>
          </w:rPr>
          <w:t>www.facebook.com/robosoutez</w:t>
        </w:r>
      </w:hyperlink>
    </w:p>
    <w:p w14:paraId="1014C791" w14:textId="77777777" w:rsidR="00532991" w:rsidRDefault="00532991" w:rsidP="00532991">
      <w:pPr>
        <w:rPr>
          <w:rFonts w:ascii="Arial" w:hAnsi="Arial" w:cs="Arial"/>
          <w:b/>
          <w:bCs/>
          <w:color w:val="000000"/>
          <w:sz w:val="22"/>
          <w:szCs w:val="22"/>
        </w:rPr>
      </w:pPr>
    </w:p>
    <w:p w14:paraId="3F2279E1" w14:textId="77777777" w:rsidR="00A3786E" w:rsidRDefault="00A3786E" w:rsidP="00A3786E">
      <w:pPr>
        <w:spacing w:line="200" w:lineRule="exact"/>
        <w:jc w:val="both"/>
        <w:rPr>
          <w:rFonts w:ascii="Arial" w:hAnsi="Arial" w:cs="Arial"/>
          <w:sz w:val="18"/>
          <w:szCs w:val="18"/>
        </w:rPr>
      </w:pPr>
      <w:r>
        <w:rPr>
          <w:rFonts w:ascii="Arial" w:hAnsi="Arial" w:cs="Arial"/>
          <w:sz w:val="18"/>
          <w:szCs w:val="18"/>
        </w:rPr>
        <w:t xml:space="preserve">Samostatná </w:t>
      </w:r>
      <w:r>
        <w:rPr>
          <w:rFonts w:ascii="Arial" w:hAnsi="Arial" w:cs="Arial"/>
          <w:b/>
          <w:sz w:val="18"/>
          <w:szCs w:val="18"/>
        </w:rPr>
        <w:t>Fakulta elektrotechnická</w:t>
      </w:r>
      <w:r>
        <w:rPr>
          <w:rFonts w:ascii="Arial" w:hAnsi="Arial" w:cs="Arial"/>
          <w:sz w:val="18"/>
          <w:szCs w:val="18"/>
        </w:rPr>
        <w:t xml:space="preserve"> ČVUT vznikla v roce 1950. V dnešní době se skládá ze 17 kateder umístěných ve dvou budovách: v rámci hlavního kampusu ČVUT v Dejvicích a v naší historické budově na Karlově náměstí. Fakulta elektrotechnická poskytuje prvotřídní vzdělání v oblasti elektrotechniky a informatiky, elektroniky, telekomunikací, automatického řízení, kybernetiky a počítačového inženýrství. Fakulta se dlouhodobě řadí mezi prvních pět výzkumných institucí v České republice. Produkuje přibližně 30 % výzkumných výsledků celého ČVUT a má navázanou rozsáhlou vědeckou spolupráci se špičkovými světovými univerzitami i výzkumnými ústavy. Od roku 1950 Fakulta elektrotechnická vydala cca 30 000 diplomů, které byly vždy vysoce hodnoceny jako doklad prvotřídního vzdělání. Více informací najdete na </w:t>
      </w:r>
      <w:hyperlink r:id="rId16" w:history="1">
        <w:r>
          <w:rPr>
            <w:rStyle w:val="InternetLink"/>
            <w:rFonts w:ascii="Arial" w:hAnsi="Arial" w:cs="Arial"/>
            <w:sz w:val="18"/>
            <w:szCs w:val="18"/>
          </w:rPr>
          <w:t>www.fel.cvut.cz</w:t>
        </w:r>
      </w:hyperlink>
    </w:p>
    <w:p w14:paraId="28AA8C0C" w14:textId="77777777" w:rsidR="00A3786E" w:rsidRDefault="00A3786E" w:rsidP="00A3786E">
      <w:pPr>
        <w:spacing w:line="240" w:lineRule="auto"/>
        <w:jc w:val="both"/>
        <w:rPr>
          <w:rFonts w:ascii="Arial" w:hAnsi="Arial" w:cs="Arial"/>
          <w:b/>
          <w:sz w:val="18"/>
          <w:szCs w:val="18"/>
        </w:rPr>
      </w:pPr>
    </w:p>
    <w:p w14:paraId="31CB83FF" w14:textId="77777777" w:rsidR="00A3786E" w:rsidRDefault="00A3786E" w:rsidP="00A3786E">
      <w:pPr>
        <w:spacing w:line="240" w:lineRule="auto"/>
        <w:jc w:val="both"/>
        <w:rPr>
          <w:rFonts w:cs="Arial"/>
          <w:b/>
          <w:sz w:val="18"/>
          <w:szCs w:val="18"/>
        </w:rPr>
      </w:pPr>
    </w:p>
    <w:p w14:paraId="6793AD18" w14:textId="77777777" w:rsidR="00A3786E" w:rsidRPr="004E1004" w:rsidRDefault="00A3786E" w:rsidP="00A3786E">
      <w:pPr>
        <w:pStyle w:val="Zapati"/>
        <w:jc w:val="both"/>
        <w:rPr>
          <w:rFonts w:ascii="Arial" w:hAnsi="Arial"/>
          <w:strike/>
        </w:rPr>
      </w:pPr>
      <w:r w:rsidRPr="004E1004">
        <w:rPr>
          <w:rFonts w:ascii="Arial" w:hAnsi="Arial"/>
          <w:b/>
          <w:bCs/>
        </w:rPr>
        <w:t>České vysoké učení technické v Praze</w:t>
      </w:r>
      <w:r w:rsidRPr="004E1004">
        <w:rPr>
          <w:rFonts w:ascii="Arial" w:hAnsi="Arial"/>
        </w:rPr>
        <w:t xml:space="preserve"> patří k největším a nejstarším technickým vysokým školám v Evropě. V současné době má ČVUT osm fakult (stavební, strojní, elektrotechnická, jaderná a fyzikálně inženýrská, architektury, dopravní, biomedicínského inženýrství, informačních technologií). Studuje na něm přes 16 000 studentů. Pro akademický rok 2018/19 nabízí ČVUT svým studentům 169 studijních programů a v rámci nich 480 studijních oborů. ČVUT vychovává odborníky v oblasti techniky, vědce a manažery se znalostí cizích jazyků, kteří jsou dynamičtí, flexibilní a dokáží se rychle přizpůsobovat požadavkům trhu. </w:t>
      </w:r>
      <w:r w:rsidRPr="004E1004">
        <w:rPr>
          <w:rFonts w:ascii="Arial" w:hAnsi="Arial"/>
          <w:lang w:val="sk-SK"/>
        </w:rPr>
        <w:t>ČVUT v </w:t>
      </w:r>
      <w:proofErr w:type="spellStart"/>
      <w:r w:rsidRPr="004E1004">
        <w:rPr>
          <w:rFonts w:ascii="Arial" w:hAnsi="Arial"/>
          <w:lang w:val="sk-SK"/>
        </w:rPr>
        <w:t>Praze</w:t>
      </w:r>
      <w:proofErr w:type="spellEnd"/>
      <w:r w:rsidRPr="004E1004">
        <w:rPr>
          <w:rFonts w:ascii="Arial" w:hAnsi="Arial"/>
          <w:lang w:val="sk-SK"/>
        </w:rPr>
        <w:t xml:space="preserve"> je v </w:t>
      </w:r>
      <w:proofErr w:type="spellStart"/>
      <w:r w:rsidRPr="004E1004">
        <w:rPr>
          <w:rFonts w:ascii="Arial" w:hAnsi="Arial"/>
          <w:lang w:val="sk-SK"/>
        </w:rPr>
        <w:t>současné</w:t>
      </w:r>
      <w:proofErr w:type="spellEnd"/>
      <w:r w:rsidRPr="004E1004">
        <w:rPr>
          <w:rFonts w:ascii="Arial" w:hAnsi="Arial"/>
          <w:lang w:val="sk-SK"/>
        </w:rPr>
        <w:t xml:space="preserve"> </w:t>
      </w:r>
      <w:proofErr w:type="spellStart"/>
      <w:r w:rsidRPr="004E1004">
        <w:rPr>
          <w:rFonts w:ascii="Arial" w:hAnsi="Arial"/>
          <w:lang w:val="sk-SK"/>
        </w:rPr>
        <w:t>době</w:t>
      </w:r>
      <w:proofErr w:type="spellEnd"/>
      <w:r w:rsidRPr="004E1004">
        <w:rPr>
          <w:rFonts w:ascii="Arial" w:hAnsi="Arial"/>
          <w:lang w:val="sk-SK"/>
        </w:rPr>
        <w:t xml:space="preserve"> na </w:t>
      </w:r>
      <w:proofErr w:type="spellStart"/>
      <w:r w:rsidRPr="004E1004">
        <w:rPr>
          <w:rFonts w:ascii="Arial" w:hAnsi="Arial"/>
          <w:lang w:val="sk-SK"/>
        </w:rPr>
        <w:t>následujících</w:t>
      </w:r>
      <w:proofErr w:type="spellEnd"/>
      <w:r w:rsidRPr="004E1004">
        <w:rPr>
          <w:rFonts w:ascii="Arial" w:hAnsi="Arial"/>
          <w:lang w:val="sk-SK"/>
        </w:rPr>
        <w:t xml:space="preserve"> </w:t>
      </w:r>
      <w:proofErr w:type="spellStart"/>
      <w:r w:rsidRPr="004E1004">
        <w:rPr>
          <w:rFonts w:ascii="Arial" w:hAnsi="Arial"/>
          <w:lang w:val="sk-SK"/>
        </w:rPr>
        <w:t>pozicích</w:t>
      </w:r>
      <w:proofErr w:type="spellEnd"/>
      <w:r w:rsidRPr="004E1004">
        <w:rPr>
          <w:rFonts w:ascii="Arial" w:hAnsi="Arial"/>
          <w:lang w:val="sk-SK"/>
        </w:rPr>
        <w:t xml:space="preserve"> </w:t>
      </w:r>
      <w:proofErr w:type="spellStart"/>
      <w:r w:rsidRPr="004E1004">
        <w:rPr>
          <w:rFonts w:ascii="Arial" w:hAnsi="Arial"/>
          <w:lang w:val="sk-SK"/>
        </w:rPr>
        <w:t>podle</w:t>
      </w:r>
      <w:proofErr w:type="spellEnd"/>
      <w:r w:rsidRPr="004E1004">
        <w:rPr>
          <w:rFonts w:ascii="Arial" w:hAnsi="Arial"/>
          <w:lang w:val="sk-SK"/>
        </w:rPr>
        <w:t xml:space="preserve"> </w:t>
      </w:r>
      <w:proofErr w:type="spellStart"/>
      <w:r w:rsidRPr="004E1004">
        <w:rPr>
          <w:rFonts w:ascii="Arial" w:hAnsi="Arial"/>
          <w:lang w:val="sk-SK"/>
        </w:rPr>
        <w:t>žebříčku</w:t>
      </w:r>
      <w:proofErr w:type="spellEnd"/>
      <w:r w:rsidRPr="004E1004">
        <w:rPr>
          <w:rFonts w:ascii="Arial" w:hAnsi="Arial"/>
          <w:lang w:val="sk-SK"/>
        </w:rPr>
        <w:t xml:space="preserve"> QS </w:t>
      </w:r>
      <w:proofErr w:type="spellStart"/>
      <w:r w:rsidRPr="004E1004">
        <w:rPr>
          <w:rFonts w:ascii="Arial" w:hAnsi="Arial"/>
          <w:lang w:val="sk-SK"/>
        </w:rPr>
        <w:t>World</w:t>
      </w:r>
      <w:proofErr w:type="spellEnd"/>
      <w:r w:rsidRPr="004E1004">
        <w:rPr>
          <w:rFonts w:ascii="Arial" w:hAnsi="Arial"/>
          <w:lang w:val="sk-SK"/>
        </w:rPr>
        <w:t xml:space="preserve"> </w:t>
      </w:r>
      <w:proofErr w:type="spellStart"/>
      <w:r w:rsidRPr="004E1004">
        <w:rPr>
          <w:rFonts w:ascii="Arial" w:hAnsi="Arial"/>
          <w:lang w:val="sk-SK"/>
        </w:rPr>
        <w:t>University</w:t>
      </w:r>
      <w:proofErr w:type="spellEnd"/>
      <w:r w:rsidRPr="004E1004">
        <w:rPr>
          <w:rFonts w:ascii="Arial" w:hAnsi="Arial"/>
          <w:lang w:val="sk-SK"/>
        </w:rPr>
        <w:t xml:space="preserve"> </w:t>
      </w:r>
      <w:proofErr w:type="spellStart"/>
      <w:r w:rsidRPr="004E1004">
        <w:rPr>
          <w:rFonts w:ascii="Arial" w:hAnsi="Arial"/>
          <w:lang w:val="sk-SK"/>
        </w:rPr>
        <w:t>Rankings</w:t>
      </w:r>
      <w:proofErr w:type="spellEnd"/>
      <w:r w:rsidRPr="004E1004">
        <w:rPr>
          <w:rFonts w:ascii="Arial" w:hAnsi="Arial"/>
          <w:lang w:val="sk-SK"/>
        </w:rPr>
        <w:t xml:space="preserve">, </w:t>
      </w:r>
      <w:proofErr w:type="spellStart"/>
      <w:r w:rsidRPr="004E1004">
        <w:rPr>
          <w:rFonts w:ascii="Arial" w:hAnsi="Arial"/>
          <w:lang w:val="sk-SK"/>
        </w:rPr>
        <w:t>který</w:t>
      </w:r>
      <w:proofErr w:type="spellEnd"/>
      <w:r w:rsidRPr="004E1004">
        <w:rPr>
          <w:rFonts w:ascii="Arial" w:hAnsi="Arial"/>
          <w:lang w:val="sk-SK"/>
        </w:rPr>
        <w:t xml:space="preserve"> hodnotil </w:t>
      </w:r>
      <w:proofErr w:type="spellStart"/>
      <w:r w:rsidRPr="004E1004">
        <w:rPr>
          <w:rFonts w:ascii="Arial" w:hAnsi="Arial"/>
          <w:lang w:val="sk-SK"/>
        </w:rPr>
        <w:t>více</w:t>
      </w:r>
      <w:proofErr w:type="spellEnd"/>
      <w:r w:rsidRPr="004E1004">
        <w:rPr>
          <w:rFonts w:ascii="Arial" w:hAnsi="Arial"/>
          <w:lang w:val="sk-SK"/>
        </w:rPr>
        <w:t xml:space="preserve"> než 4 700 </w:t>
      </w:r>
      <w:proofErr w:type="spellStart"/>
      <w:r w:rsidRPr="004E1004">
        <w:rPr>
          <w:rFonts w:ascii="Arial" w:hAnsi="Arial"/>
          <w:lang w:val="sk-SK"/>
        </w:rPr>
        <w:t>univerzit</w:t>
      </w:r>
      <w:proofErr w:type="spellEnd"/>
      <w:r w:rsidRPr="004E1004">
        <w:rPr>
          <w:rFonts w:ascii="Arial" w:hAnsi="Arial"/>
          <w:lang w:val="sk-SK"/>
        </w:rPr>
        <w:t xml:space="preserve"> po </w:t>
      </w:r>
      <w:proofErr w:type="spellStart"/>
      <w:r w:rsidRPr="004E1004">
        <w:rPr>
          <w:rFonts w:ascii="Arial" w:hAnsi="Arial"/>
          <w:lang w:val="sk-SK"/>
        </w:rPr>
        <w:t>celém</w:t>
      </w:r>
      <w:proofErr w:type="spellEnd"/>
      <w:r w:rsidRPr="004E1004">
        <w:rPr>
          <w:rFonts w:ascii="Arial" w:hAnsi="Arial"/>
          <w:lang w:val="sk-SK"/>
        </w:rPr>
        <w:t xml:space="preserve"> </w:t>
      </w:r>
      <w:proofErr w:type="spellStart"/>
      <w:r w:rsidRPr="004E1004">
        <w:rPr>
          <w:rFonts w:ascii="Arial" w:hAnsi="Arial"/>
          <w:lang w:val="sk-SK"/>
        </w:rPr>
        <w:t>světě</w:t>
      </w:r>
      <w:proofErr w:type="spellEnd"/>
      <w:r w:rsidRPr="004E1004">
        <w:rPr>
          <w:rFonts w:ascii="Arial" w:hAnsi="Arial"/>
          <w:lang w:val="sk-SK"/>
        </w:rPr>
        <w:t xml:space="preserve">. V </w:t>
      </w:r>
      <w:proofErr w:type="spellStart"/>
      <w:r w:rsidRPr="004E1004">
        <w:rPr>
          <w:rFonts w:ascii="Arial" w:hAnsi="Arial"/>
          <w:lang w:val="sk-SK"/>
        </w:rPr>
        <w:t>celosvětovém</w:t>
      </w:r>
      <w:proofErr w:type="spellEnd"/>
      <w:r w:rsidRPr="004E1004">
        <w:rPr>
          <w:rFonts w:ascii="Arial" w:hAnsi="Arial"/>
          <w:lang w:val="sk-SK"/>
        </w:rPr>
        <w:t xml:space="preserve"> </w:t>
      </w:r>
      <w:proofErr w:type="spellStart"/>
      <w:r w:rsidRPr="004E1004">
        <w:rPr>
          <w:rFonts w:ascii="Arial" w:hAnsi="Arial"/>
          <w:lang w:val="sk-SK"/>
        </w:rPr>
        <w:t>žebříčku</w:t>
      </w:r>
      <w:proofErr w:type="spellEnd"/>
      <w:r w:rsidRPr="004E1004">
        <w:rPr>
          <w:rFonts w:ascii="Arial" w:hAnsi="Arial"/>
          <w:lang w:val="sk-SK"/>
        </w:rPr>
        <w:t xml:space="preserve"> QS </w:t>
      </w:r>
      <w:proofErr w:type="spellStart"/>
      <w:r w:rsidRPr="004E1004">
        <w:rPr>
          <w:rFonts w:ascii="Arial" w:hAnsi="Arial"/>
          <w:lang w:val="sk-SK"/>
        </w:rPr>
        <w:t>World</w:t>
      </w:r>
      <w:proofErr w:type="spellEnd"/>
      <w:r w:rsidRPr="004E1004">
        <w:rPr>
          <w:rFonts w:ascii="Arial" w:hAnsi="Arial"/>
          <w:lang w:val="sk-SK"/>
        </w:rPr>
        <w:t xml:space="preserve"> </w:t>
      </w:r>
      <w:proofErr w:type="spellStart"/>
      <w:r w:rsidRPr="004E1004">
        <w:rPr>
          <w:rFonts w:ascii="Arial" w:hAnsi="Arial"/>
          <w:lang w:val="sk-SK"/>
        </w:rPr>
        <w:t>University</w:t>
      </w:r>
      <w:proofErr w:type="spellEnd"/>
      <w:r w:rsidRPr="004E1004">
        <w:rPr>
          <w:rFonts w:ascii="Arial" w:hAnsi="Arial"/>
          <w:lang w:val="sk-SK"/>
        </w:rPr>
        <w:t xml:space="preserve"> </w:t>
      </w:r>
      <w:proofErr w:type="spellStart"/>
      <w:r w:rsidRPr="004E1004">
        <w:rPr>
          <w:rFonts w:ascii="Arial" w:hAnsi="Arial"/>
          <w:lang w:val="sk-SK"/>
        </w:rPr>
        <w:t>Rankings</w:t>
      </w:r>
      <w:proofErr w:type="spellEnd"/>
      <w:r w:rsidRPr="004E1004">
        <w:rPr>
          <w:rFonts w:ascii="Arial" w:hAnsi="Arial"/>
          <w:lang w:val="sk-SK"/>
        </w:rPr>
        <w:t xml:space="preserve"> je ČVUT </w:t>
      </w:r>
      <w:proofErr w:type="spellStart"/>
      <w:r w:rsidRPr="004E1004">
        <w:rPr>
          <w:rFonts w:ascii="Arial" w:hAnsi="Arial"/>
          <w:lang w:val="sk-SK"/>
        </w:rPr>
        <w:t>mezi</w:t>
      </w:r>
      <w:proofErr w:type="spellEnd"/>
      <w:r w:rsidRPr="004E1004">
        <w:rPr>
          <w:rFonts w:ascii="Arial" w:hAnsi="Arial"/>
          <w:lang w:val="sk-SK"/>
        </w:rPr>
        <w:t xml:space="preserve"> 531. – 540. </w:t>
      </w:r>
      <w:proofErr w:type="spellStart"/>
      <w:r w:rsidRPr="004E1004">
        <w:rPr>
          <w:rFonts w:ascii="Arial" w:hAnsi="Arial"/>
          <w:lang w:val="sk-SK"/>
        </w:rPr>
        <w:t>místem</w:t>
      </w:r>
      <w:proofErr w:type="spellEnd"/>
      <w:r w:rsidRPr="004E1004">
        <w:rPr>
          <w:rFonts w:ascii="Arial" w:hAnsi="Arial"/>
          <w:lang w:val="sk-SK"/>
        </w:rPr>
        <w:t xml:space="preserve"> a na 9. </w:t>
      </w:r>
      <w:proofErr w:type="spellStart"/>
      <w:r w:rsidRPr="004E1004">
        <w:rPr>
          <w:rFonts w:ascii="Arial" w:hAnsi="Arial"/>
          <w:lang w:val="sk-SK"/>
        </w:rPr>
        <w:t>pozici</w:t>
      </w:r>
      <w:proofErr w:type="spellEnd"/>
      <w:r w:rsidRPr="004E1004">
        <w:rPr>
          <w:rFonts w:ascii="Arial" w:hAnsi="Arial"/>
          <w:lang w:val="sk-SK"/>
        </w:rPr>
        <w:t xml:space="preserve"> v </w:t>
      </w:r>
      <w:proofErr w:type="spellStart"/>
      <w:r w:rsidRPr="004E1004">
        <w:rPr>
          <w:rFonts w:ascii="Arial" w:hAnsi="Arial"/>
          <w:lang w:val="sk-SK"/>
        </w:rPr>
        <w:t>regionálním</w:t>
      </w:r>
      <w:proofErr w:type="spellEnd"/>
      <w:r w:rsidRPr="004E1004">
        <w:rPr>
          <w:rFonts w:ascii="Arial" w:hAnsi="Arial"/>
          <w:lang w:val="sk-SK"/>
        </w:rPr>
        <w:t xml:space="preserve"> </w:t>
      </w:r>
      <w:proofErr w:type="spellStart"/>
      <w:r w:rsidRPr="004E1004">
        <w:rPr>
          <w:rFonts w:ascii="Arial" w:hAnsi="Arial"/>
          <w:lang w:val="sk-SK"/>
        </w:rPr>
        <w:t>hodnocení</w:t>
      </w:r>
      <w:proofErr w:type="spellEnd"/>
      <w:r w:rsidRPr="004E1004">
        <w:rPr>
          <w:rFonts w:ascii="Arial" w:hAnsi="Arial"/>
          <w:lang w:val="sk-SK"/>
        </w:rPr>
        <w:t xml:space="preserve"> pro </w:t>
      </w:r>
      <w:proofErr w:type="spellStart"/>
      <w:r w:rsidRPr="004E1004">
        <w:rPr>
          <w:rFonts w:ascii="Arial" w:hAnsi="Arial"/>
          <w:lang w:val="sk-SK"/>
        </w:rPr>
        <w:t>Evropu</w:t>
      </w:r>
      <w:proofErr w:type="spellEnd"/>
      <w:r w:rsidRPr="004E1004">
        <w:rPr>
          <w:rFonts w:ascii="Arial" w:hAnsi="Arial"/>
          <w:lang w:val="sk-SK"/>
        </w:rPr>
        <w:t xml:space="preserve"> a </w:t>
      </w:r>
      <w:proofErr w:type="spellStart"/>
      <w:r w:rsidRPr="004E1004">
        <w:rPr>
          <w:rFonts w:ascii="Arial" w:hAnsi="Arial"/>
          <w:lang w:val="sk-SK"/>
        </w:rPr>
        <w:t>Asii</w:t>
      </w:r>
      <w:proofErr w:type="spellEnd"/>
      <w:r w:rsidRPr="004E1004">
        <w:rPr>
          <w:rFonts w:ascii="Arial" w:hAnsi="Arial"/>
          <w:lang w:val="sk-SK"/>
        </w:rPr>
        <w:t xml:space="preserve">. V rámci </w:t>
      </w:r>
      <w:proofErr w:type="spellStart"/>
      <w:r w:rsidRPr="004E1004">
        <w:rPr>
          <w:rFonts w:ascii="Arial" w:hAnsi="Arial"/>
          <w:lang w:val="sk-SK"/>
        </w:rPr>
        <w:t>hodnocení</w:t>
      </w:r>
      <w:proofErr w:type="spellEnd"/>
      <w:r w:rsidRPr="004E1004">
        <w:rPr>
          <w:rFonts w:ascii="Arial" w:hAnsi="Arial"/>
          <w:lang w:val="sk-SK"/>
        </w:rPr>
        <w:t xml:space="preserve"> pro </w:t>
      </w:r>
      <w:r w:rsidRPr="004E1004">
        <w:rPr>
          <w:rFonts w:ascii="Arial" w:hAnsi="Arial"/>
        </w:rPr>
        <w:t xml:space="preserve">„Civil and </w:t>
      </w:r>
      <w:proofErr w:type="spellStart"/>
      <w:r w:rsidRPr="004E1004">
        <w:rPr>
          <w:rFonts w:ascii="Arial" w:hAnsi="Arial"/>
        </w:rPr>
        <w:t>Structural</w:t>
      </w:r>
      <w:proofErr w:type="spellEnd"/>
      <w:r w:rsidRPr="004E1004">
        <w:rPr>
          <w:rFonts w:ascii="Arial" w:hAnsi="Arial"/>
        </w:rPr>
        <w:t xml:space="preserve"> </w:t>
      </w:r>
      <w:proofErr w:type="spellStart"/>
      <w:r w:rsidRPr="004E1004">
        <w:rPr>
          <w:rFonts w:ascii="Arial" w:hAnsi="Arial"/>
        </w:rPr>
        <w:t>Engineering</w:t>
      </w:r>
      <w:proofErr w:type="spellEnd"/>
      <w:r w:rsidRPr="004E1004">
        <w:rPr>
          <w:rFonts w:ascii="Arial" w:hAnsi="Arial"/>
        </w:rPr>
        <w:t xml:space="preserve">" </w:t>
      </w:r>
      <w:r w:rsidRPr="004E1004">
        <w:rPr>
          <w:rFonts w:ascii="Arial" w:hAnsi="Arial"/>
          <w:lang w:val="sk-SK"/>
        </w:rPr>
        <w:t xml:space="preserve">je ČVUT </w:t>
      </w:r>
      <w:proofErr w:type="spellStart"/>
      <w:r w:rsidRPr="004E1004">
        <w:rPr>
          <w:rFonts w:ascii="Arial" w:hAnsi="Arial"/>
          <w:lang w:val="sk-SK"/>
        </w:rPr>
        <w:t>mezi</w:t>
      </w:r>
      <w:proofErr w:type="spellEnd"/>
      <w:r w:rsidRPr="004E1004">
        <w:rPr>
          <w:rFonts w:ascii="Arial" w:hAnsi="Arial"/>
          <w:lang w:val="sk-SK"/>
        </w:rPr>
        <w:t xml:space="preserve"> </w:t>
      </w:r>
      <w:r w:rsidRPr="004E1004">
        <w:rPr>
          <w:rFonts w:ascii="Arial" w:hAnsi="Arial"/>
          <w:lang w:val="sk-SK"/>
        </w:rPr>
        <w:lastRenderedPageBreak/>
        <w:t xml:space="preserve">151. – 200. </w:t>
      </w:r>
      <w:proofErr w:type="spellStart"/>
      <w:r w:rsidRPr="004E1004">
        <w:rPr>
          <w:rFonts w:ascii="Arial" w:hAnsi="Arial"/>
          <w:lang w:val="sk-SK"/>
        </w:rPr>
        <w:t>místem</w:t>
      </w:r>
      <w:proofErr w:type="spellEnd"/>
      <w:r w:rsidRPr="004E1004">
        <w:rPr>
          <w:rFonts w:ascii="Arial" w:hAnsi="Arial"/>
          <w:lang w:val="sk-SK"/>
        </w:rPr>
        <w:t xml:space="preserve">, v oblasti </w:t>
      </w:r>
      <w:r w:rsidRPr="004E1004">
        <w:rPr>
          <w:rFonts w:ascii="Arial" w:hAnsi="Arial"/>
        </w:rPr>
        <w:t>„</w:t>
      </w:r>
      <w:proofErr w:type="spellStart"/>
      <w:r w:rsidRPr="004E1004">
        <w:rPr>
          <w:rFonts w:ascii="Arial" w:hAnsi="Arial"/>
        </w:rPr>
        <w:t>Mechanical</w:t>
      </w:r>
      <w:proofErr w:type="spellEnd"/>
      <w:r w:rsidRPr="004E1004">
        <w:rPr>
          <w:rFonts w:ascii="Arial" w:hAnsi="Arial"/>
        </w:rPr>
        <w:t xml:space="preserve">, </w:t>
      </w:r>
      <w:proofErr w:type="spellStart"/>
      <w:r w:rsidRPr="004E1004">
        <w:rPr>
          <w:rFonts w:ascii="Arial" w:hAnsi="Arial"/>
        </w:rPr>
        <w:t>Aeronautical</w:t>
      </w:r>
      <w:proofErr w:type="spellEnd"/>
      <w:r w:rsidRPr="004E1004">
        <w:rPr>
          <w:rFonts w:ascii="Arial" w:hAnsi="Arial"/>
        </w:rPr>
        <w:t xml:space="preserve"> and </w:t>
      </w:r>
      <w:proofErr w:type="spellStart"/>
      <w:r w:rsidRPr="004E1004">
        <w:rPr>
          <w:rFonts w:ascii="Arial" w:hAnsi="Arial"/>
        </w:rPr>
        <w:t>Manuf</w:t>
      </w:r>
      <w:proofErr w:type="spellEnd"/>
      <w:r w:rsidRPr="004E1004">
        <w:rPr>
          <w:rFonts w:ascii="Arial" w:hAnsi="Arial"/>
        </w:rPr>
        <w:t xml:space="preserve">. </w:t>
      </w:r>
      <w:proofErr w:type="spellStart"/>
      <w:r w:rsidRPr="004E1004">
        <w:rPr>
          <w:rFonts w:ascii="Arial" w:hAnsi="Arial"/>
        </w:rPr>
        <w:t>Engineering</w:t>
      </w:r>
      <w:proofErr w:type="spellEnd"/>
      <w:r w:rsidRPr="004E1004">
        <w:rPr>
          <w:rFonts w:ascii="Arial" w:hAnsi="Arial"/>
        </w:rPr>
        <w:t xml:space="preserve">“ </w:t>
      </w:r>
      <w:r w:rsidRPr="004E1004">
        <w:rPr>
          <w:rFonts w:ascii="Arial" w:hAnsi="Arial"/>
          <w:lang w:val="sk-SK"/>
        </w:rPr>
        <w:t xml:space="preserve">na 201. – 250. </w:t>
      </w:r>
      <w:proofErr w:type="spellStart"/>
      <w:r w:rsidRPr="004E1004">
        <w:rPr>
          <w:rFonts w:ascii="Arial" w:hAnsi="Arial"/>
          <w:lang w:val="sk-SK"/>
        </w:rPr>
        <w:t>místě</w:t>
      </w:r>
      <w:proofErr w:type="spellEnd"/>
      <w:r w:rsidRPr="004E1004">
        <w:rPr>
          <w:rFonts w:ascii="Arial" w:hAnsi="Arial"/>
          <w:lang w:val="sk-SK"/>
        </w:rPr>
        <w:t xml:space="preserve">, </w:t>
      </w:r>
      <w:r w:rsidRPr="004E1004">
        <w:rPr>
          <w:rFonts w:ascii="Arial" w:hAnsi="Arial"/>
        </w:rPr>
        <w:t>„</w:t>
      </w:r>
      <w:proofErr w:type="spellStart"/>
      <w:r w:rsidRPr="004E1004">
        <w:rPr>
          <w:rFonts w:ascii="Arial" w:hAnsi="Arial"/>
        </w:rPr>
        <w:t>Computer</w:t>
      </w:r>
      <w:proofErr w:type="spellEnd"/>
      <w:r w:rsidRPr="004E1004">
        <w:rPr>
          <w:rFonts w:ascii="Arial" w:hAnsi="Arial"/>
        </w:rPr>
        <w:t xml:space="preserve"> Science and </w:t>
      </w:r>
      <w:proofErr w:type="spellStart"/>
      <w:r w:rsidRPr="004E1004">
        <w:rPr>
          <w:rFonts w:ascii="Arial" w:hAnsi="Arial"/>
        </w:rPr>
        <w:t>Information</w:t>
      </w:r>
      <w:proofErr w:type="spellEnd"/>
      <w:r w:rsidRPr="004E1004">
        <w:rPr>
          <w:rFonts w:ascii="Arial" w:hAnsi="Arial"/>
        </w:rPr>
        <w:t xml:space="preserve"> Systems" na </w:t>
      </w:r>
      <w:r w:rsidRPr="004E1004">
        <w:rPr>
          <w:rFonts w:ascii="Arial" w:hAnsi="Arial"/>
          <w:lang w:val="sk-SK"/>
        </w:rPr>
        <w:t xml:space="preserve">251. – 300. </w:t>
      </w:r>
      <w:proofErr w:type="spellStart"/>
      <w:r w:rsidRPr="004E1004">
        <w:rPr>
          <w:rFonts w:ascii="Arial" w:hAnsi="Arial"/>
          <w:lang w:val="sk-SK"/>
        </w:rPr>
        <w:t>místě</w:t>
      </w:r>
      <w:proofErr w:type="spellEnd"/>
      <w:r w:rsidRPr="004E1004">
        <w:rPr>
          <w:rFonts w:ascii="Arial" w:hAnsi="Arial"/>
          <w:lang w:val="sk-SK"/>
        </w:rPr>
        <w:t xml:space="preserve">, </w:t>
      </w:r>
      <w:r w:rsidRPr="004E1004">
        <w:rPr>
          <w:rFonts w:ascii="Arial" w:hAnsi="Arial"/>
        </w:rPr>
        <w:t>„</w:t>
      </w:r>
      <w:proofErr w:type="spellStart"/>
      <w:r w:rsidRPr="004E1004">
        <w:rPr>
          <w:rFonts w:ascii="Arial" w:hAnsi="Arial"/>
        </w:rPr>
        <w:t>Electrical</w:t>
      </w:r>
      <w:proofErr w:type="spellEnd"/>
      <w:r w:rsidRPr="004E1004">
        <w:rPr>
          <w:rFonts w:ascii="Arial" w:hAnsi="Arial"/>
        </w:rPr>
        <w:t xml:space="preserve"> and </w:t>
      </w:r>
      <w:proofErr w:type="spellStart"/>
      <w:r w:rsidRPr="004E1004">
        <w:rPr>
          <w:rFonts w:ascii="Arial" w:hAnsi="Arial"/>
        </w:rPr>
        <w:t>Electronic</w:t>
      </w:r>
      <w:proofErr w:type="spellEnd"/>
      <w:r w:rsidRPr="004E1004">
        <w:rPr>
          <w:rFonts w:ascii="Arial" w:hAnsi="Arial"/>
        </w:rPr>
        <w:t xml:space="preserve"> </w:t>
      </w:r>
      <w:proofErr w:type="spellStart"/>
      <w:r w:rsidRPr="004E1004">
        <w:rPr>
          <w:rFonts w:ascii="Arial" w:hAnsi="Arial"/>
        </w:rPr>
        <w:t>Engineering</w:t>
      </w:r>
      <w:proofErr w:type="spellEnd"/>
      <w:r w:rsidRPr="004E1004">
        <w:rPr>
          <w:rFonts w:ascii="Arial" w:hAnsi="Arial"/>
        </w:rPr>
        <w:t xml:space="preserve">“ na </w:t>
      </w:r>
      <w:r w:rsidRPr="004E1004">
        <w:rPr>
          <w:rFonts w:ascii="Arial" w:hAnsi="Arial"/>
          <w:lang w:val="sk-SK"/>
        </w:rPr>
        <w:t xml:space="preserve">201. – 250. </w:t>
      </w:r>
      <w:proofErr w:type="spellStart"/>
      <w:r w:rsidRPr="004E1004">
        <w:rPr>
          <w:rFonts w:ascii="Arial" w:hAnsi="Arial"/>
          <w:lang w:val="sk-SK"/>
        </w:rPr>
        <w:t>pozici</w:t>
      </w:r>
      <w:proofErr w:type="spellEnd"/>
      <w:r w:rsidRPr="004E1004">
        <w:rPr>
          <w:rFonts w:ascii="Arial" w:hAnsi="Arial"/>
          <w:lang w:val="sk-SK"/>
        </w:rPr>
        <w:t xml:space="preserve">. V oblasti </w:t>
      </w:r>
      <w:r w:rsidRPr="004E1004">
        <w:rPr>
          <w:rFonts w:ascii="Arial" w:hAnsi="Arial"/>
        </w:rPr>
        <w:t>„</w:t>
      </w:r>
      <w:proofErr w:type="spellStart"/>
      <w:r w:rsidRPr="004E1004">
        <w:rPr>
          <w:rFonts w:ascii="Arial" w:hAnsi="Arial"/>
        </w:rPr>
        <w:t>Mathematics</w:t>
      </w:r>
      <w:proofErr w:type="spellEnd"/>
      <w:r w:rsidRPr="004E1004">
        <w:rPr>
          <w:rFonts w:ascii="Arial" w:hAnsi="Arial"/>
        </w:rPr>
        <w:t xml:space="preserve">“ </w:t>
      </w:r>
      <w:r w:rsidRPr="004E1004">
        <w:rPr>
          <w:rFonts w:ascii="Arial" w:hAnsi="Arial"/>
          <w:lang w:val="sk-SK"/>
        </w:rPr>
        <w:t xml:space="preserve">na 301. – 350 </w:t>
      </w:r>
      <w:proofErr w:type="spellStart"/>
      <w:r w:rsidRPr="004E1004">
        <w:rPr>
          <w:rFonts w:ascii="Arial" w:hAnsi="Arial"/>
          <w:lang w:val="sk-SK"/>
        </w:rPr>
        <w:t>místě</w:t>
      </w:r>
      <w:proofErr w:type="spellEnd"/>
      <w:r w:rsidRPr="004E1004">
        <w:rPr>
          <w:rFonts w:ascii="Arial" w:hAnsi="Arial"/>
          <w:lang w:val="sk-SK"/>
        </w:rPr>
        <w:t xml:space="preserve">, </w:t>
      </w:r>
      <w:r w:rsidRPr="004E1004">
        <w:rPr>
          <w:rFonts w:ascii="Arial" w:hAnsi="Arial"/>
        </w:rPr>
        <w:t>„</w:t>
      </w:r>
      <w:proofErr w:type="spellStart"/>
      <w:r w:rsidRPr="004E1004">
        <w:rPr>
          <w:rFonts w:ascii="Arial" w:hAnsi="Arial"/>
        </w:rPr>
        <w:t>Physics</w:t>
      </w:r>
      <w:proofErr w:type="spellEnd"/>
      <w:r w:rsidRPr="004E1004">
        <w:rPr>
          <w:rFonts w:ascii="Arial" w:hAnsi="Arial"/>
        </w:rPr>
        <w:t xml:space="preserve"> and Astronomy“ na </w:t>
      </w:r>
      <w:r w:rsidRPr="004E1004">
        <w:rPr>
          <w:rFonts w:ascii="Arial" w:hAnsi="Arial"/>
          <w:lang w:val="sk-SK"/>
        </w:rPr>
        <w:t xml:space="preserve">201. až 250. </w:t>
      </w:r>
      <w:proofErr w:type="spellStart"/>
      <w:r w:rsidRPr="004E1004">
        <w:rPr>
          <w:rFonts w:ascii="Arial" w:hAnsi="Arial"/>
          <w:lang w:val="sk-SK"/>
        </w:rPr>
        <w:t>místě</w:t>
      </w:r>
      <w:proofErr w:type="spellEnd"/>
      <w:r w:rsidRPr="004E1004">
        <w:rPr>
          <w:rFonts w:ascii="Arial" w:hAnsi="Arial"/>
          <w:lang w:val="sk-SK"/>
        </w:rPr>
        <w:t xml:space="preserve">, </w:t>
      </w:r>
      <w:r w:rsidRPr="004E1004">
        <w:rPr>
          <w:rFonts w:ascii="Arial" w:hAnsi="Arial"/>
        </w:rPr>
        <w:t xml:space="preserve">„Natural </w:t>
      </w:r>
      <w:proofErr w:type="spellStart"/>
      <w:r w:rsidRPr="004E1004">
        <w:rPr>
          <w:rFonts w:ascii="Arial" w:hAnsi="Arial"/>
        </w:rPr>
        <w:t>Sciences</w:t>
      </w:r>
      <w:proofErr w:type="spellEnd"/>
      <w:r w:rsidRPr="004E1004">
        <w:rPr>
          <w:rFonts w:ascii="Arial" w:hAnsi="Arial"/>
        </w:rPr>
        <w:t xml:space="preserve">“ jsou na </w:t>
      </w:r>
      <w:r w:rsidRPr="004E1004">
        <w:rPr>
          <w:rFonts w:ascii="Arial" w:hAnsi="Arial"/>
          <w:lang w:val="sk-SK"/>
        </w:rPr>
        <w:t xml:space="preserve">283. </w:t>
      </w:r>
      <w:proofErr w:type="spellStart"/>
      <w:r w:rsidRPr="004E1004">
        <w:rPr>
          <w:rFonts w:ascii="Arial" w:hAnsi="Arial"/>
          <w:lang w:val="sk-SK"/>
        </w:rPr>
        <w:t>příčce</w:t>
      </w:r>
      <w:proofErr w:type="spellEnd"/>
      <w:r w:rsidRPr="004E1004">
        <w:rPr>
          <w:rFonts w:ascii="Arial" w:hAnsi="Arial"/>
          <w:lang w:val="sk-SK"/>
        </w:rPr>
        <w:t xml:space="preserve">, </w:t>
      </w:r>
      <w:r w:rsidRPr="004E1004">
        <w:rPr>
          <w:rFonts w:ascii="Arial" w:hAnsi="Arial"/>
        </w:rPr>
        <w:t>„</w:t>
      </w:r>
      <w:proofErr w:type="spellStart"/>
      <w:r w:rsidRPr="004E1004">
        <w:rPr>
          <w:rFonts w:ascii="Arial" w:hAnsi="Arial"/>
        </w:rPr>
        <w:t>Architecture</w:t>
      </w:r>
      <w:proofErr w:type="spellEnd"/>
      <w:r w:rsidRPr="004E1004">
        <w:rPr>
          <w:rFonts w:ascii="Arial" w:hAnsi="Arial"/>
        </w:rPr>
        <w:t>/</w:t>
      </w:r>
      <w:proofErr w:type="spellStart"/>
      <w:r w:rsidRPr="004E1004">
        <w:rPr>
          <w:rFonts w:ascii="Arial" w:hAnsi="Arial"/>
        </w:rPr>
        <w:t>Built</w:t>
      </w:r>
      <w:proofErr w:type="spellEnd"/>
      <w:r w:rsidRPr="004E1004">
        <w:rPr>
          <w:rFonts w:ascii="Arial" w:hAnsi="Arial"/>
        </w:rPr>
        <w:t xml:space="preserve"> Environment“</w:t>
      </w:r>
      <w:r w:rsidRPr="004E1004">
        <w:rPr>
          <w:rFonts w:ascii="Arial" w:hAnsi="Arial"/>
          <w:lang w:val="sk-SK"/>
        </w:rPr>
        <w:t xml:space="preserve"> na 150. – 200. </w:t>
      </w:r>
      <w:proofErr w:type="spellStart"/>
      <w:r w:rsidRPr="004E1004">
        <w:rPr>
          <w:rFonts w:ascii="Arial" w:hAnsi="Arial"/>
          <w:lang w:val="sk-SK"/>
        </w:rPr>
        <w:t>místě</w:t>
      </w:r>
      <w:proofErr w:type="spellEnd"/>
      <w:r w:rsidRPr="004E1004">
        <w:rPr>
          <w:rFonts w:ascii="Arial" w:hAnsi="Arial"/>
          <w:lang w:val="sk-SK"/>
        </w:rPr>
        <w:t xml:space="preserve"> a v oblasti </w:t>
      </w:r>
      <w:r w:rsidRPr="004E1004">
        <w:rPr>
          <w:rFonts w:ascii="Arial" w:hAnsi="Arial"/>
        </w:rPr>
        <w:t>„</w:t>
      </w:r>
      <w:proofErr w:type="spellStart"/>
      <w:r w:rsidRPr="004E1004">
        <w:rPr>
          <w:rFonts w:ascii="Arial" w:hAnsi="Arial"/>
        </w:rPr>
        <w:t>Engineering</w:t>
      </w:r>
      <w:proofErr w:type="spellEnd"/>
      <w:r w:rsidRPr="004E1004">
        <w:rPr>
          <w:rFonts w:ascii="Arial" w:hAnsi="Arial"/>
        </w:rPr>
        <w:t xml:space="preserve"> and Technology“ </w:t>
      </w:r>
      <w:r w:rsidRPr="004E1004">
        <w:rPr>
          <w:rFonts w:ascii="Arial" w:hAnsi="Arial"/>
          <w:lang w:val="sk-SK"/>
        </w:rPr>
        <w:t>je ČVUT v </w:t>
      </w:r>
      <w:proofErr w:type="spellStart"/>
      <w:r w:rsidRPr="004E1004">
        <w:rPr>
          <w:rFonts w:ascii="Arial" w:hAnsi="Arial"/>
          <w:lang w:val="sk-SK"/>
        </w:rPr>
        <w:t>Praze</w:t>
      </w:r>
      <w:proofErr w:type="spellEnd"/>
      <w:r w:rsidRPr="004E1004">
        <w:rPr>
          <w:rFonts w:ascii="Arial" w:hAnsi="Arial"/>
          <w:lang w:val="sk-SK"/>
        </w:rPr>
        <w:t xml:space="preserve"> na 256. </w:t>
      </w:r>
      <w:proofErr w:type="spellStart"/>
      <w:r w:rsidRPr="004E1004">
        <w:rPr>
          <w:rFonts w:ascii="Arial" w:hAnsi="Arial"/>
          <w:lang w:val="sk-SK"/>
        </w:rPr>
        <w:t>místě</w:t>
      </w:r>
      <w:proofErr w:type="spellEnd"/>
      <w:r w:rsidRPr="004E1004">
        <w:rPr>
          <w:rFonts w:ascii="Arial" w:hAnsi="Arial"/>
          <w:lang w:val="sk-SK"/>
        </w:rPr>
        <w:t xml:space="preserve">. </w:t>
      </w:r>
      <w:r w:rsidRPr="004E1004">
        <w:rPr>
          <w:rFonts w:ascii="Arial" w:hAnsi="Arial"/>
        </w:rPr>
        <w:t xml:space="preserve">Více informací najdete na </w:t>
      </w:r>
      <w:hyperlink r:id="rId17" w:history="1">
        <w:r w:rsidRPr="004E1004">
          <w:rPr>
            <w:rStyle w:val="Hypertextovodkaz"/>
            <w:rFonts w:ascii="Arial" w:hAnsi="Arial"/>
          </w:rPr>
          <w:t>www.cvut.cz</w:t>
        </w:r>
      </w:hyperlink>
      <w:r w:rsidRPr="004E1004">
        <w:rPr>
          <w:rFonts w:ascii="Arial" w:hAnsi="Arial"/>
        </w:rPr>
        <w:t>.</w:t>
      </w:r>
    </w:p>
    <w:p w14:paraId="65F492D8" w14:textId="77777777" w:rsidR="001210BF" w:rsidRPr="00530531" w:rsidRDefault="001210BF" w:rsidP="00530531">
      <w:pPr>
        <w:spacing w:line="240" w:lineRule="auto"/>
        <w:jc w:val="both"/>
        <w:rPr>
          <w:rFonts w:ascii="Arial" w:hAnsi="Arial" w:cs="Arial"/>
          <w:sz w:val="18"/>
          <w:szCs w:val="18"/>
        </w:rPr>
      </w:pPr>
    </w:p>
    <w:sectPr w:rsidR="001210BF" w:rsidRPr="00530531" w:rsidSect="000421D9">
      <w:headerReference w:type="default" r:id="rId18"/>
      <w:headerReference w:type="first" r:id="rId19"/>
      <w:footerReference w:type="first" r:id="rId20"/>
      <w:pgSz w:w="11906" w:h="16838"/>
      <w:pgMar w:top="3232" w:right="851" w:bottom="1871" w:left="2948"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85B9" w14:textId="77777777" w:rsidR="00CA25CE" w:rsidRDefault="00CA25CE" w:rsidP="003829EA">
      <w:pPr>
        <w:spacing w:line="240" w:lineRule="auto"/>
      </w:pPr>
      <w:r>
        <w:separator/>
      </w:r>
    </w:p>
  </w:endnote>
  <w:endnote w:type="continuationSeparator" w:id="0">
    <w:p w14:paraId="088DA6CD" w14:textId="77777777" w:rsidR="00CA25CE" w:rsidRDefault="00CA25CE"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echnika">
    <w:altName w:val="Courier New"/>
    <w:panose1 w:val="00000500000000000000"/>
    <w:charset w:val="00"/>
    <w:family w:val="modern"/>
    <w:notTrueType/>
    <w:pitch w:val="variable"/>
    <w:sig w:usb0="00000087" w:usb1="00000001" w:usb2="00000000" w:usb3="00000000" w:csb0="0000009B"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40AE" w14:textId="77777777" w:rsidR="006B599E" w:rsidRPr="00BE3DFC" w:rsidRDefault="006B599E" w:rsidP="00574099">
    <w:pPr>
      <w:framePr w:w="5880" w:h="624" w:hSpace="181" w:wrap="around" w:vAnchor="page" w:hAnchor="page" w:x="5161" w:y="2099"/>
      <w:spacing w:line="700" w:lineRule="exact"/>
      <w:rPr>
        <w:b/>
        <w:bCs/>
        <w:caps/>
        <w:color w:val="FFFFFF" w:themeColor="background1"/>
        <w:spacing w:val="34"/>
        <w:kern w:val="12"/>
        <w:sz w:val="62"/>
        <w:szCs w:val="62"/>
      </w:rPr>
    </w:pPr>
    <w:r w:rsidRPr="00BE3DFC">
      <w:rPr>
        <w:b/>
        <w:bCs/>
        <w:caps/>
        <w:color w:val="FFFFFF" w:themeColor="background1"/>
        <w:spacing w:val="34"/>
        <w:kern w:val="12"/>
        <w:sz w:val="62"/>
        <w:szCs w:val="62"/>
      </w:rPr>
      <w:t>TISKOVÁ ZPRÁVA</w:t>
    </w:r>
  </w:p>
  <w:p w14:paraId="57634D31" w14:textId="77777777" w:rsidR="006B599E" w:rsidRPr="00BE3DFC" w:rsidRDefault="00AE0870" w:rsidP="004E4774">
    <w:pPr>
      <w:pStyle w:val="Zpat"/>
      <w:spacing w:line="200" w:lineRule="exact"/>
      <w:rPr>
        <w:caps/>
        <w:color w:val="FFFFFF" w:themeColor="background1"/>
        <w:spacing w:val="8"/>
        <w:sz w:val="14"/>
        <w:szCs w:val="14"/>
      </w:rPr>
    </w:pPr>
    <w:r>
      <w:rPr>
        <w:b/>
        <w:bCs/>
        <w:noProof/>
        <w:color w:val="FFFFFF" w:themeColor="background1"/>
        <w:kern w:val="20"/>
        <w:sz w:val="62"/>
        <w:szCs w:val="62"/>
        <w:lang w:eastAsia="cs-CZ" w:bidi="ar-SA"/>
      </w:rPr>
      <w:drawing>
        <wp:anchor distT="0" distB="0" distL="114300" distR="114300" simplePos="0" relativeHeight="251662336" behindDoc="0" locked="0" layoutInCell="1" allowOverlap="1" wp14:anchorId="04BEAA7D" wp14:editId="219F28DF">
          <wp:simplePos x="0" y="0"/>
          <wp:positionH relativeFrom="page">
            <wp:posOffset>540385</wp:posOffset>
          </wp:positionH>
          <wp:positionV relativeFrom="page">
            <wp:posOffset>540385</wp:posOffset>
          </wp:positionV>
          <wp:extent cx="2581920" cy="1260000"/>
          <wp:effectExtent l="0" t="0" r="889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VUTword.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59264" behindDoc="1" locked="0" layoutInCell="1" allowOverlap="1" wp14:anchorId="71EFB3F9" wp14:editId="13D843CE">
              <wp:simplePos x="0" y="0"/>
              <wp:positionH relativeFrom="page">
                <wp:posOffset>3186430</wp:posOffset>
              </wp:positionH>
              <wp:positionV relativeFrom="page">
                <wp:posOffset>540385</wp:posOffset>
              </wp:positionV>
              <wp:extent cx="3834000" cy="1260000"/>
              <wp:effectExtent l="0" t="0" r="1905" b="10160"/>
              <wp:wrapNone/>
              <wp:docPr id="1"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49965" id="Rectangle 1" o:spid="_x0000_s1026" style="position:absolute;margin-left:250.9pt;margin-top:42.55pt;width:301.9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" fillcolor="#0065bd" stroked="f">
              <v:textbox inset="0,0,0,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B061" w14:textId="77777777" w:rsidR="00CA25CE" w:rsidRDefault="00CA25CE" w:rsidP="003829EA">
      <w:pPr>
        <w:spacing w:line="240" w:lineRule="auto"/>
      </w:pPr>
      <w:r>
        <w:separator/>
      </w:r>
    </w:p>
  </w:footnote>
  <w:footnote w:type="continuationSeparator" w:id="0">
    <w:p w14:paraId="0028C40B" w14:textId="77777777" w:rsidR="00CA25CE" w:rsidRDefault="00CA25CE"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F664" w14:textId="3611E290" w:rsidR="006B599E" w:rsidRPr="004764D3" w:rsidRDefault="006B599E" w:rsidP="00A410A3">
    <w:pPr>
      <w:framePr w:w="2835" w:h="567" w:wrap="notBeside" w:vAnchor="page" w:hAnchor="page" w:x="8026" w:y="984"/>
      <w:spacing w:line="620" w:lineRule="exact"/>
      <w:jc w:val="right"/>
      <w:rPr>
        <w:b/>
        <w:bCs/>
        <w:color w:val="0065BD"/>
        <w:kern w:val="20"/>
        <w:sz w:val="62"/>
        <w:szCs w:val="62"/>
        <w:lang w:val="en-GB" w:bidi="ar-SA"/>
        <w14:numSpacing w14:val="proportional"/>
      </w:rPr>
    </w:pP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2E05A0">
      <w:rPr>
        <w:b/>
        <w:bCs/>
        <w:noProof/>
        <w:color w:val="0065BD"/>
        <w:kern w:val="20"/>
        <w:sz w:val="62"/>
        <w:szCs w:val="62"/>
        <w:lang w:val="en-GB"/>
        <w14:numSpacing w14:val="proportional"/>
      </w:rPr>
      <w:t>3</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2E05A0">
      <w:rPr>
        <w:b/>
        <w:bCs/>
        <w:noProof/>
        <w:color w:val="0065BD"/>
        <w:kern w:val="20"/>
        <w:sz w:val="62"/>
        <w:szCs w:val="62"/>
        <w:lang w:val="en-GB"/>
        <w14:numSpacing w14:val="proportional"/>
      </w:rPr>
      <w:t>3</w:t>
    </w:r>
    <w:r w:rsidRPr="004764D3">
      <w:rPr>
        <w:b/>
        <w:bCs/>
        <w:color w:val="0065BD"/>
        <w:kern w:val="20"/>
        <w:sz w:val="62"/>
        <w:szCs w:val="62"/>
        <w:lang w:val="en-GB"/>
        <w14:numSpacing w14:val="proportional"/>
      </w:rPr>
      <w:fldChar w:fldCharType="end"/>
    </w:r>
  </w:p>
  <w:p w14:paraId="17DE34B2" w14:textId="77777777" w:rsidR="006B599E" w:rsidRPr="004764D3" w:rsidRDefault="006B599E" w:rsidP="00574099">
    <w:pPr>
      <w:framePr w:w="5810" w:h="624" w:hSpace="181" w:wrap="around" w:vAnchor="page" w:hAnchor="page" w:x="5161" w:y="2099"/>
      <w:spacing w:line="700" w:lineRule="exact"/>
      <w:rPr>
        <w:b/>
        <w:bCs/>
        <w:caps/>
        <w:color w:val="0065BD"/>
        <w:spacing w:val="34"/>
        <w:kern w:val="12"/>
        <w:sz w:val="62"/>
        <w:szCs w:val="62"/>
      </w:rPr>
    </w:pPr>
    <w:r w:rsidRPr="004764D3">
      <w:rPr>
        <w:b/>
        <w:bCs/>
        <w:caps/>
        <w:color w:val="0065BD"/>
        <w:spacing w:val="34"/>
        <w:kern w:val="12"/>
        <w:sz w:val="62"/>
        <w:szCs w:val="62"/>
      </w:rPr>
      <w:t>TISKOVÁ ZPRÁVA</w:t>
    </w:r>
  </w:p>
  <w:p w14:paraId="42984663" w14:textId="77777777" w:rsidR="000421D9" w:rsidRPr="00E40EFE" w:rsidRDefault="000421D9" w:rsidP="00E724F6">
    <w:pPr>
      <w:framePr w:w="4536" w:h="4196" w:hRule="exact" w:wrap="notBeside" w:vAnchor="page" w:hAnchor="page" w:x="1" w:y="1"/>
      <w:spacing w:line="700" w:lineRule="exact"/>
      <w:rPr>
        <w:b/>
        <w:bCs/>
        <w:caps/>
        <w:color w:val="FFFFFF" w:themeColor="background1"/>
        <w:spacing w:val="34"/>
        <w:kern w:val="12"/>
        <w:sz w:val="62"/>
        <w:szCs w:val="62"/>
      </w:rPr>
    </w:pPr>
  </w:p>
  <w:p w14:paraId="66D126DE" w14:textId="77777777" w:rsidR="006B599E" w:rsidRDefault="00AE0870">
    <w:pPr>
      <w:pStyle w:val="Zhlav"/>
    </w:pPr>
    <w:r>
      <w:rPr>
        <w:caps/>
        <w:noProof/>
        <w:color w:val="FFFFFF" w:themeColor="background1"/>
        <w:spacing w:val="8"/>
        <w:sz w:val="14"/>
        <w:szCs w:val="14"/>
        <w:lang w:eastAsia="cs-CZ" w:bidi="ar-SA"/>
      </w:rPr>
      <w:drawing>
        <wp:anchor distT="0" distB="0" distL="114300" distR="114300" simplePos="0" relativeHeight="251663360" behindDoc="0" locked="0" layoutInCell="1" allowOverlap="1" wp14:anchorId="4AE8ABD7" wp14:editId="5B153A9C">
          <wp:simplePos x="0" y="0"/>
          <wp:positionH relativeFrom="page">
            <wp:posOffset>540385</wp:posOffset>
          </wp:positionH>
          <wp:positionV relativeFrom="page">
            <wp:posOffset>540385</wp:posOffset>
          </wp:positionV>
          <wp:extent cx="2581920" cy="1260000"/>
          <wp:effectExtent l="0" t="0" r="889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_doplnkova_verze.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61312" behindDoc="1" locked="0" layoutInCell="1" allowOverlap="1" wp14:anchorId="587654E7" wp14:editId="4EA400C7">
              <wp:simplePos x="0" y="0"/>
              <wp:positionH relativeFrom="page">
                <wp:posOffset>3186430</wp:posOffset>
              </wp:positionH>
              <wp:positionV relativeFrom="page">
                <wp:posOffset>547370</wp:posOffset>
              </wp:positionV>
              <wp:extent cx="3783600" cy="1245600"/>
              <wp:effectExtent l="0" t="0" r="26670" b="24765"/>
              <wp:wrapNone/>
              <wp:docPr id="2" name="Rectangle 2"/>
              <wp:cNvGraphicFramePr/>
              <a:graphic xmlns:a="http://schemas.openxmlformats.org/drawingml/2006/main">
                <a:graphicData uri="http://schemas.microsoft.com/office/word/2010/wordprocessingShape">
                  <wps:wsp>
                    <wps:cNvSpPr/>
                    <wps:spPr>
                      <a:xfrm>
                        <a:off x="0" y="0"/>
                        <a:ext cx="3783600" cy="1245600"/>
                      </a:xfrm>
                      <a:prstGeom prst="rect">
                        <a:avLst/>
                      </a:prstGeom>
                      <a:noFill/>
                      <a:ln w="12192" cap="sq">
                        <a:solidFill>
                          <a:srgbClr val="0065BD"/>
                        </a:solidFill>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B998E" id="Rectangle 2" o:spid="_x0000_s1026" style="position:absolute;margin-left:250.9pt;margin-top:43.1pt;width:297.9pt;height:9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" filled="f" strokecolor="#0065bd" strokeweight=".96pt">
              <v:stroke endcap="square"/>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1663" w14:textId="6374D1D3" w:rsidR="006B599E" w:rsidRPr="001E3831" w:rsidRDefault="006B599E" w:rsidP="001E3831">
    <w:pPr>
      <w:framePr w:w="2835" w:h="567" w:wrap="notBeside" w:vAnchor="page" w:hAnchor="page" w:x="8026" w:y="984"/>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E05A0">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E05A0">
      <w:rPr>
        <w:b/>
        <w:bCs/>
        <w:noProof/>
        <w:color w:val="FFFFFF" w:themeColor="background1"/>
        <w:kern w:val="20"/>
        <w:sz w:val="62"/>
        <w:szCs w:val="62"/>
        <w:lang w:val="en-GB"/>
        <w14:numSpacing w14:val="proportional"/>
      </w:rPr>
      <w:t>3</w:t>
    </w:r>
    <w:r w:rsidRPr="001E3831">
      <w:rPr>
        <w:b/>
        <w:bCs/>
        <w:color w:val="FFFFFF" w:themeColor="background1"/>
        <w:kern w:val="20"/>
        <w:sz w:val="62"/>
        <w:szCs w:val="62"/>
        <w:lang w:val="en-GB"/>
        <w14:numSpacing w14:val="proportional"/>
      </w:rPr>
      <w:fldChar w:fldCharType="end"/>
    </w:r>
  </w:p>
  <w:p w14:paraId="7F67A928" w14:textId="77777777" w:rsidR="003429B8" w:rsidRPr="001442C5" w:rsidRDefault="003429B8" w:rsidP="000421D9">
    <w:pPr>
      <w:pStyle w:val="Zahlav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6F47"/>
    <w:multiLevelType w:val="hybridMultilevel"/>
    <w:tmpl w:val="50AC3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A2594B"/>
    <w:multiLevelType w:val="hybridMultilevel"/>
    <w:tmpl w:val="15EEC83E"/>
    <w:lvl w:ilvl="0" w:tplc="FF32C54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EF57E3"/>
    <w:multiLevelType w:val="hybridMultilevel"/>
    <w:tmpl w:val="43326154"/>
    <w:lvl w:ilvl="0" w:tplc="16B8F6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8B"/>
    <w:rsid w:val="00011E36"/>
    <w:rsid w:val="00032F5C"/>
    <w:rsid w:val="00036A7C"/>
    <w:rsid w:val="000403B8"/>
    <w:rsid w:val="000421D9"/>
    <w:rsid w:val="000427D3"/>
    <w:rsid w:val="00045A8B"/>
    <w:rsid w:val="00051265"/>
    <w:rsid w:val="00056415"/>
    <w:rsid w:val="0005731E"/>
    <w:rsid w:val="00061C7C"/>
    <w:rsid w:val="000633F2"/>
    <w:rsid w:val="00071B94"/>
    <w:rsid w:val="00080867"/>
    <w:rsid w:val="00096AC1"/>
    <w:rsid w:val="000A1A26"/>
    <w:rsid w:val="000A4D36"/>
    <w:rsid w:val="000A4D7F"/>
    <w:rsid w:val="000A7003"/>
    <w:rsid w:val="000B1791"/>
    <w:rsid w:val="000C056B"/>
    <w:rsid w:val="000C1D22"/>
    <w:rsid w:val="000C2CE8"/>
    <w:rsid w:val="000C3797"/>
    <w:rsid w:val="000D46FF"/>
    <w:rsid w:val="000D4C39"/>
    <w:rsid w:val="000D58B2"/>
    <w:rsid w:val="000E4397"/>
    <w:rsid w:val="000F3D93"/>
    <w:rsid w:val="00120F1A"/>
    <w:rsid w:val="001210BF"/>
    <w:rsid w:val="00133369"/>
    <w:rsid w:val="001442C5"/>
    <w:rsid w:val="00144895"/>
    <w:rsid w:val="00147F8C"/>
    <w:rsid w:val="00174A89"/>
    <w:rsid w:val="001766B4"/>
    <w:rsid w:val="001B6850"/>
    <w:rsid w:val="001C7E6B"/>
    <w:rsid w:val="001E3831"/>
    <w:rsid w:val="00200E8B"/>
    <w:rsid w:val="002032BB"/>
    <w:rsid w:val="00224B97"/>
    <w:rsid w:val="002255E9"/>
    <w:rsid w:val="00226B0D"/>
    <w:rsid w:val="002370F2"/>
    <w:rsid w:val="002553A2"/>
    <w:rsid w:val="00267A01"/>
    <w:rsid w:val="0027254C"/>
    <w:rsid w:val="00290FD2"/>
    <w:rsid w:val="0029788C"/>
    <w:rsid w:val="00297CB8"/>
    <w:rsid w:val="002A2E9C"/>
    <w:rsid w:val="002A4B9F"/>
    <w:rsid w:val="002B518D"/>
    <w:rsid w:val="002C13FF"/>
    <w:rsid w:val="002C4483"/>
    <w:rsid w:val="002C5BBC"/>
    <w:rsid w:val="002E05A0"/>
    <w:rsid w:val="002F6D71"/>
    <w:rsid w:val="00316880"/>
    <w:rsid w:val="003361E1"/>
    <w:rsid w:val="003429B8"/>
    <w:rsid w:val="003539BD"/>
    <w:rsid w:val="003559A8"/>
    <w:rsid w:val="00362CEF"/>
    <w:rsid w:val="003651C0"/>
    <w:rsid w:val="00370D64"/>
    <w:rsid w:val="00370EA8"/>
    <w:rsid w:val="0037252A"/>
    <w:rsid w:val="00376DD9"/>
    <w:rsid w:val="00380C7A"/>
    <w:rsid w:val="003829EA"/>
    <w:rsid w:val="003853B7"/>
    <w:rsid w:val="00387CAD"/>
    <w:rsid w:val="00392210"/>
    <w:rsid w:val="003A768B"/>
    <w:rsid w:val="003C6739"/>
    <w:rsid w:val="003E0937"/>
    <w:rsid w:val="003F0EFB"/>
    <w:rsid w:val="003F7AA8"/>
    <w:rsid w:val="00400F34"/>
    <w:rsid w:val="00406215"/>
    <w:rsid w:val="00406232"/>
    <w:rsid w:val="00406358"/>
    <w:rsid w:val="00410DA5"/>
    <w:rsid w:val="00420F6D"/>
    <w:rsid w:val="00422B32"/>
    <w:rsid w:val="004239CD"/>
    <w:rsid w:val="004259D3"/>
    <w:rsid w:val="0042604C"/>
    <w:rsid w:val="00427F23"/>
    <w:rsid w:val="004326E7"/>
    <w:rsid w:val="004345FB"/>
    <w:rsid w:val="00435F73"/>
    <w:rsid w:val="004421F8"/>
    <w:rsid w:val="00447B33"/>
    <w:rsid w:val="00450CF6"/>
    <w:rsid w:val="004529D4"/>
    <w:rsid w:val="00461215"/>
    <w:rsid w:val="004764D3"/>
    <w:rsid w:val="00483E57"/>
    <w:rsid w:val="00490E4D"/>
    <w:rsid w:val="004917A6"/>
    <w:rsid w:val="00492371"/>
    <w:rsid w:val="0049709A"/>
    <w:rsid w:val="004A212C"/>
    <w:rsid w:val="004C34B5"/>
    <w:rsid w:val="004C66D8"/>
    <w:rsid w:val="004D0215"/>
    <w:rsid w:val="004D0435"/>
    <w:rsid w:val="004D4F7A"/>
    <w:rsid w:val="004D53E8"/>
    <w:rsid w:val="004D6BE2"/>
    <w:rsid w:val="004E4774"/>
    <w:rsid w:val="004F0E59"/>
    <w:rsid w:val="004F7C4B"/>
    <w:rsid w:val="00501227"/>
    <w:rsid w:val="005024C5"/>
    <w:rsid w:val="00507517"/>
    <w:rsid w:val="00521253"/>
    <w:rsid w:val="0052747D"/>
    <w:rsid w:val="00530531"/>
    <w:rsid w:val="00531F9C"/>
    <w:rsid w:val="00532991"/>
    <w:rsid w:val="005352B1"/>
    <w:rsid w:val="00544275"/>
    <w:rsid w:val="0054498B"/>
    <w:rsid w:val="00566042"/>
    <w:rsid w:val="005726D0"/>
    <w:rsid w:val="00574099"/>
    <w:rsid w:val="0059737B"/>
    <w:rsid w:val="00597401"/>
    <w:rsid w:val="005A3052"/>
    <w:rsid w:val="005B3A23"/>
    <w:rsid w:val="005B7D51"/>
    <w:rsid w:val="005E5BF0"/>
    <w:rsid w:val="005E5C08"/>
    <w:rsid w:val="005E759D"/>
    <w:rsid w:val="005F5E27"/>
    <w:rsid w:val="0060235C"/>
    <w:rsid w:val="00613B17"/>
    <w:rsid w:val="00622406"/>
    <w:rsid w:val="0062612C"/>
    <w:rsid w:val="00630278"/>
    <w:rsid w:val="00636164"/>
    <w:rsid w:val="006505D5"/>
    <w:rsid w:val="0067718E"/>
    <w:rsid w:val="00694AEA"/>
    <w:rsid w:val="006A56ED"/>
    <w:rsid w:val="006A67C2"/>
    <w:rsid w:val="006A7B2B"/>
    <w:rsid w:val="006B0997"/>
    <w:rsid w:val="006B599E"/>
    <w:rsid w:val="006C104B"/>
    <w:rsid w:val="006D61A8"/>
    <w:rsid w:val="006E0C9F"/>
    <w:rsid w:val="006E4BB4"/>
    <w:rsid w:val="006E67F6"/>
    <w:rsid w:val="006E75C7"/>
    <w:rsid w:val="006F4F45"/>
    <w:rsid w:val="00704C28"/>
    <w:rsid w:val="007334A1"/>
    <w:rsid w:val="00746E62"/>
    <w:rsid w:val="007553CB"/>
    <w:rsid w:val="007608DE"/>
    <w:rsid w:val="0076192E"/>
    <w:rsid w:val="00773564"/>
    <w:rsid w:val="00774377"/>
    <w:rsid w:val="00780323"/>
    <w:rsid w:val="00781295"/>
    <w:rsid w:val="00790AFA"/>
    <w:rsid w:val="00797F97"/>
    <w:rsid w:val="007B1CA3"/>
    <w:rsid w:val="007C2CA2"/>
    <w:rsid w:val="007D57DB"/>
    <w:rsid w:val="007D5B59"/>
    <w:rsid w:val="007E2B2D"/>
    <w:rsid w:val="007E5B2F"/>
    <w:rsid w:val="007F1A3F"/>
    <w:rsid w:val="0080004C"/>
    <w:rsid w:val="00816FF7"/>
    <w:rsid w:val="00841A4D"/>
    <w:rsid w:val="00856B59"/>
    <w:rsid w:val="0086124D"/>
    <w:rsid w:val="00880A98"/>
    <w:rsid w:val="008903E7"/>
    <w:rsid w:val="00891AEF"/>
    <w:rsid w:val="008A0E5C"/>
    <w:rsid w:val="008B0F30"/>
    <w:rsid w:val="008D4B2A"/>
    <w:rsid w:val="008D4F38"/>
    <w:rsid w:val="008E2CFB"/>
    <w:rsid w:val="008F6F70"/>
    <w:rsid w:val="009001BD"/>
    <w:rsid w:val="009114A7"/>
    <w:rsid w:val="00925272"/>
    <w:rsid w:val="00925A86"/>
    <w:rsid w:val="00930101"/>
    <w:rsid w:val="00933B38"/>
    <w:rsid w:val="00941856"/>
    <w:rsid w:val="0095566C"/>
    <w:rsid w:val="009566D3"/>
    <w:rsid w:val="00966AEC"/>
    <w:rsid w:val="0096777E"/>
    <w:rsid w:val="00987A9C"/>
    <w:rsid w:val="00996A38"/>
    <w:rsid w:val="00997E73"/>
    <w:rsid w:val="009A04F0"/>
    <w:rsid w:val="009A1551"/>
    <w:rsid w:val="009B7F09"/>
    <w:rsid w:val="009C7BC6"/>
    <w:rsid w:val="009E12A0"/>
    <w:rsid w:val="009F6BE8"/>
    <w:rsid w:val="00A03F8E"/>
    <w:rsid w:val="00A05010"/>
    <w:rsid w:val="00A059A7"/>
    <w:rsid w:val="00A1314E"/>
    <w:rsid w:val="00A265F4"/>
    <w:rsid w:val="00A27776"/>
    <w:rsid w:val="00A30D3F"/>
    <w:rsid w:val="00A3279F"/>
    <w:rsid w:val="00A3786E"/>
    <w:rsid w:val="00A410A3"/>
    <w:rsid w:val="00A41E85"/>
    <w:rsid w:val="00A443AE"/>
    <w:rsid w:val="00A5019A"/>
    <w:rsid w:val="00A5117D"/>
    <w:rsid w:val="00A55830"/>
    <w:rsid w:val="00A6008A"/>
    <w:rsid w:val="00A615C0"/>
    <w:rsid w:val="00A660D8"/>
    <w:rsid w:val="00A75551"/>
    <w:rsid w:val="00A8087B"/>
    <w:rsid w:val="00A80E4B"/>
    <w:rsid w:val="00A9222B"/>
    <w:rsid w:val="00A97204"/>
    <w:rsid w:val="00AC1256"/>
    <w:rsid w:val="00AC1B9A"/>
    <w:rsid w:val="00AC37FA"/>
    <w:rsid w:val="00AC4D0C"/>
    <w:rsid w:val="00AC5E9D"/>
    <w:rsid w:val="00AD0ED9"/>
    <w:rsid w:val="00AD1427"/>
    <w:rsid w:val="00AD6551"/>
    <w:rsid w:val="00AE0870"/>
    <w:rsid w:val="00B02592"/>
    <w:rsid w:val="00B14FA1"/>
    <w:rsid w:val="00B17EEB"/>
    <w:rsid w:val="00B300CE"/>
    <w:rsid w:val="00B31B55"/>
    <w:rsid w:val="00B57D98"/>
    <w:rsid w:val="00B623CF"/>
    <w:rsid w:val="00B6389C"/>
    <w:rsid w:val="00BA060D"/>
    <w:rsid w:val="00BA6BE7"/>
    <w:rsid w:val="00BB237C"/>
    <w:rsid w:val="00BC3138"/>
    <w:rsid w:val="00BC31C0"/>
    <w:rsid w:val="00BC411D"/>
    <w:rsid w:val="00BD5A92"/>
    <w:rsid w:val="00BE3252"/>
    <w:rsid w:val="00BE3A4A"/>
    <w:rsid w:val="00BE3DFC"/>
    <w:rsid w:val="00BF08DA"/>
    <w:rsid w:val="00C046E8"/>
    <w:rsid w:val="00C4169E"/>
    <w:rsid w:val="00C46406"/>
    <w:rsid w:val="00C477D2"/>
    <w:rsid w:val="00C54FE8"/>
    <w:rsid w:val="00C5554A"/>
    <w:rsid w:val="00C72204"/>
    <w:rsid w:val="00C822E9"/>
    <w:rsid w:val="00C83632"/>
    <w:rsid w:val="00C94114"/>
    <w:rsid w:val="00CA25CE"/>
    <w:rsid w:val="00CA59A8"/>
    <w:rsid w:val="00CB4377"/>
    <w:rsid w:val="00CC5DB4"/>
    <w:rsid w:val="00CE6246"/>
    <w:rsid w:val="00CE6DA7"/>
    <w:rsid w:val="00CF1A0C"/>
    <w:rsid w:val="00CF1D3C"/>
    <w:rsid w:val="00CF65B8"/>
    <w:rsid w:val="00D06AB0"/>
    <w:rsid w:val="00D23488"/>
    <w:rsid w:val="00D33521"/>
    <w:rsid w:val="00D33E16"/>
    <w:rsid w:val="00D51AD2"/>
    <w:rsid w:val="00D54B76"/>
    <w:rsid w:val="00D6379E"/>
    <w:rsid w:val="00D661EF"/>
    <w:rsid w:val="00D72C07"/>
    <w:rsid w:val="00D81B9E"/>
    <w:rsid w:val="00DA1728"/>
    <w:rsid w:val="00DA704A"/>
    <w:rsid w:val="00DB2CA2"/>
    <w:rsid w:val="00DB6A03"/>
    <w:rsid w:val="00DC662C"/>
    <w:rsid w:val="00DD6479"/>
    <w:rsid w:val="00DF4335"/>
    <w:rsid w:val="00E0166E"/>
    <w:rsid w:val="00E026AC"/>
    <w:rsid w:val="00E1349C"/>
    <w:rsid w:val="00E15C86"/>
    <w:rsid w:val="00E175E1"/>
    <w:rsid w:val="00E1773D"/>
    <w:rsid w:val="00E2497A"/>
    <w:rsid w:val="00E26E4C"/>
    <w:rsid w:val="00E31A05"/>
    <w:rsid w:val="00E4653B"/>
    <w:rsid w:val="00E6275C"/>
    <w:rsid w:val="00E724F6"/>
    <w:rsid w:val="00E7485F"/>
    <w:rsid w:val="00E83E4F"/>
    <w:rsid w:val="00E97E9B"/>
    <w:rsid w:val="00EB66DF"/>
    <w:rsid w:val="00EC1510"/>
    <w:rsid w:val="00ED1C97"/>
    <w:rsid w:val="00ED6DE8"/>
    <w:rsid w:val="00ED7E7A"/>
    <w:rsid w:val="00EF053A"/>
    <w:rsid w:val="00EF145B"/>
    <w:rsid w:val="00EF7B98"/>
    <w:rsid w:val="00F00014"/>
    <w:rsid w:val="00F11829"/>
    <w:rsid w:val="00F154F8"/>
    <w:rsid w:val="00F23D38"/>
    <w:rsid w:val="00F447D5"/>
    <w:rsid w:val="00F455CD"/>
    <w:rsid w:val="00F62206"/>
    <w:rsid w:val="00F63083"/>
    <w:rsid w:val="00F74D15"/>
    <w:rsid w:val="00F810A1"/>
    <w:rsid w:val="00F86AE2"/>
    <w:rsid w:val="00F9525B"/>
    <w:rsid w:val="00FA2CB4"/>
    <w:rsid w:val="00FB2787"/>
    <w:rsid w:val="00FB62C1"/>
    <w:rsid w:val="00FC2511"/>
    <w:rsid w:val="00FC4EF8"/>
    <w:rsid w:val="00FE0333"/>
    <w:rsid w:val="00FE0613"/>
    <w:rsid w:val="00FE1C97"/>
    <w:rsid w:val="00FE4E9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28E4B"/>
  <w15:docId w15:val="{E5FF534B-CC8E-4209-80D6-02A5135F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4FE8"/>
    <w:pPr>
      <w:widowControl w:val="0"/>
      <w:spacing w:line="32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Zahlavi">
    <w:name w:val="Zahlavi"/>
    <w:basedOn w:val="Normln"/>
    <w:uiPriority w:val="99"/>
    <w:qFormat/>
    <w:rsid w:val="000421D9"/>
    <w:pPr>
      <w:spacing w:line="300" w:lineRule="exact"/>
    </w:pPr>
    <w:rPr>
      <w:b/>
      <w:bCs/>
      <w:caps/>
      <w:spacing w:val="8"/>
      <w:kern w:val="20"/>
      <w:szCs w:val="20"/>
      <w:lang w:val="en-GB" w:bidi="ar-SA"/>
      <w14:numForm w14:val="lining"/>
      <w14:numSpacing w14:val="proportional"/>
    </w:rPr>
  </w:style>
  <w:style w:type="paragraph" w:customStyle="1" w:styleId="Nadpiszpravy">
    <w:name w:val="Nadpis zpravy"/>
    <w:basedOn w:val="Normln"/>
    <w:qFormat/>
    <w:rsid w:val="006B599E"/>
    <w:rPr>
      <w:b/>
      <w:bCs/>
      <w:caps/>
      <w:spacing w:val="8"/>
      <w:sz w:val="24"/>
    </w:rPr>
  </w:style>
  <w:style w:type="paragraph" w:customStyle="1" w:styleId="Perex">
    <w:name w:val="Perex"/>
    <w:basedOn w:val="Normln"/>
    <w:qFormat/>
    <w:rsid w:val="00C54FE8"/>
    <w:rPr>
      <w:b/>
    </w:rPr>
  </w:style>
  <w:style w:type="paragraph" w:styleId="Normlnweb">
    <w:name w:val="Normal (Web)"/>
    <w:basedOn w:val="Normln"/>
    <w:uiPriority w:val="99"/>
    <w:unhideWhenUsed/>
    <w:rsid w:val="00AD0ED9"/>
    <w:pPr>
      <w:widowControl/>
      <w:spacing w:before="100" w:beforeAutospacing="1" w:after="100" w:afterAutospacing="1" w:line="240" w:lineRule="auto"/>
    </w:pPr>
    <w:rPr>
      <w:rFonts w:ascii="Times New Roman" w:eastAsia="Times New Roman" w:hAnsi="Times New Roman" w:cs="Times New Roman"/>
      <w:sz w:val="24"/>
      <w:lang w:eastAsia="cs-CZ" w:bidi="ar-SA"/>
    </w:rPr>
  </w:style>
  <w:style w:type="character" w:customStyle="1" w:styleId="apple-converted-space">
    <w:name w:val="apple-converted-space"/>
    <w:basedOn w:val="Standardnpsmoodstavce"/>
    <w:rsid w:val="00AD0ED9"/>
  </w:style>
  <w:style w:type="character" w:styleId="Zdraznnjemn">
    <w:name w:val="Subtle Emphasis"/>
    <w:uiPriority w:val="19"/>
    <w:qFormat/>
    <w:rsid w:val="00E1349C"/>
    <w:rPr>
      <w:i/>
      <w:iCs/>
      <w:color w:val="808080"/>
    </w:rPr>
  </w:style>
  <w:style w:type="paragraph" w:customStyle="1" w:styleId="Default">
    <w:name w:val="Default"/>
    <w:rsid w:val="0049709A"/>
    <w:pPr>
      <w:autoSpaceDE w:val="0"/>
      <w:autoSpaceDN w:val="0"/>
      <w:adjustRightInd w:val="0"/>
    </w:pPr>
    <w:rPr>
      <w:rFonts w:ascii="Arial" w:hAnsi="Arial" w:cs="Arial"/>
      <w:color w:val="000000"/>
      <w:lang w:bidi="ar-SA"/>
    </w:rPr>
  </w:style>
  <w:style w:type="character" w:styleId="Siln">
    <w:name w:val="Strong"/>
    <w:basedOn w:val="Standardnpsmoodstavce"/>
    <w:uiPriority w:val="22"/>
    <w:qFormat/>
    <w:rsid w:val="00CF1A0C"/>
    <w:rPr>
      <w:b/>
      <w:bCs/>
    </w:rPr>
  </w:style>
  <w:style w:type="character" w:customStyle="1" w:styleId="InternetLink">
    <w:name w:val="Internet Link"/>
    <w:basedOn w:val="Standardnpsmoodstavce"/>
    <w:rsid w:val="00530531"/>
    <w:rPr>
      <w:rFonts w:cs="Times New Roman"/>
      <w:color w:val="0000FF"/>
      <w:u w:val="single"/>
    </w:rPr>
  </w:style>
  <w:style w:type="character" w:customStyle="1" w:styleId="Nevyeenzmnka1">
    <w:name w:val="Nevyřešená zmínka1"/>
    <w:basedOn w:val="Standardnpsmoodstavce"/>
    <w:uiPriority w:val="99"/>
    <w:semiHidden/>
    <w:unhideWhenUsed/>
    <w:rsid w:val="00CF1D3C"/>
    <w:rPr>
      <w:color w:val="808080"/>
      <w:shd w:val="clear" w:color="auto" w:fill="E6E6E6"/>
    </w:rPr>
  </w:style>
  <w:style w:type="character" w:styleId="Odkaznakoment">
    <w:name w:val="annotation reference"/>
    <w:basedOn w:val="Standardnpsmoodstavce"/>
    <w:uiPriority w:val="99"/>
    <w:semiHidden/>
    <w:unhideWhenUsed/>
    <w:rsid w:val="0037252A"/>
    <w:rPr>
      <w:sz w:val="16"/>
      <w:szCs w:val="16"/>
    </w:rPr>
  </w:style>
  <w:style w:type="paragraph" w:styleId="Textkomente">
    <w:name w:val="annotation text"/>
    <w:basedOn w:val="Normln"/>
    <w:link w:val="TextkomenteChar"/>
    <w:uiPriority w:val="99"/>
    <w:semiHidden/>
    <w:unhideWhenUsed/>
    <w:rsid w:val="0037252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37252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37252A"/>
    <w:rPr>
      <w:b/>
      <w:bCs/>
    </w:rPr>
  </w:style>
  <w:style w:type="character" w:customStyle="1" w:styleId="PedmtkomenteChar">
    <w:name w:val="Předmět komentáře Char"/>
    <w:basedOn w:val="TextkomenteChar"/>
    <w:link w:val="Pedmtkomente"/>
    <w:uiPriority w:val="99"/>
    <w:semiHidden/>
    <w:rsid w:val="0037252A"/>
    <w:rPr>
      <w:rFonts w:ascii="Technika" w:hAnsi="Technika" w:cs="Mangal"/>
      <w:b/>
      <w:bCs/>
      <w:sz w:val="20"/>
      <w:szCs w:val="18"/>
    </w:rPr>
  </w:style>
  <w:style w:type="character" w:customStyle="1" w:styleId="Nevyeenzmnka2">
    <w:name w:val="Nevyřešená zmínka2"/>
    <w:basedOn w:val="Standardnpsmoodstavce"/>
    <w:uiPriority w:val="99"/>
    <w:semiHidden/>
    <w:unhideWhenUsed/>
    <w:rsid w:val="00492371"/>
    <w:rPr>
      <w:color w:val="605E5C"/>
      <w:shd w:val="clear" w:color="auto" w:fill="E1DFDD"/>
    </w:rPr>
  </w:style>
  <w:style w:type="paragraph" w:styleId="Odstavecseseznamem">
    <w:name w:val="List Paragraph"/>
    <w:basedOn w:val="Normln"/>
    <w:uiPriority w:val="34"/>
    <w:qFormat/>
    <w:rsid w:val="002255E9"/>
    <w:pPr>
      <w:widowControl/>
      <w:spacing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Nevyeenzmnka3">
    <w:name w:val="Nevyřešená zmínka3"/>
    <w:basedOn w:val="Standardnpsmoodstavce"/>
    <w:uiPriority w:val="99"/>
    <w:semiHidden/>
    <w:unhideWhenUsed/>
    <w:rsid w:val="00A3786E"/>
    <w:rPr>
      <w:color w:val="605E5C"/>
      <w:shd w:val="clear" w:color="auto" w:fill="E1DFDD"/>
    </w:rPr>
  </w:style>
  <w:style w:type="paragraph" w:customStyle="1" w:styleId="Zapati">
    <w:name w:val="Zapati"/>
    <w:basedOn w:val="Normln"/>
    <w:link w:val="ZapatiChar"/>
    <w:qFormat/>
    <w:rsid w:val="00A3786E"/>
    <w:pPr>
      <w:spacing w:line="240" w:lineRule="auto"/>
    </w:pPr>
    <w:rPr>
      <w:rFonts w:cs="Arial"/>
      <w:sz w:val="18"/>
      <w:szCs w:val="18"/>
    </w:rPr>
  </w:style>
  <w:style w:type="character" w:customStyle="1" w:styleId="ZapatiChar">
    <w:name w:val="Zapati Char"/>
    <w:basedOn w:val="Standardnpsmoodstavce"/>
    <w:link w:val="Zapati"/>
    <w:rsid w:val="00A3786E"/>
    <w:rPr>
      <w:rFonts w:ascii="Technika" w:hAnsi="Technika" w:cs="Arial"/>
      <w:sz w:val="18"/>
      <w:szCs w:val="18"/>
    </w:rPr>
  </w:style>
  <w:style w:type="character" w:customStyle="1" w:styleId="Nevyeenzmnka4">
    <w:name w:val="Nevyřešená zmínka4"/>
    <w:basedOn w:val="Standardnpsmoodstavce"/>
    <w:uiPriority w:val="99"/>
    <w:semiHidden/>
    <w:unhideWhenUsed/>
    <w:rsid w:val="006E75C7"/>
    <w:rPr>
      <w:color w:val="605E5C"/>
      <w:shd w:val="clear" w:color="auto" w:fill="E1DFDD"/>
    </w:rPr>
  </w:style>
  <w:style w:type="character" w:styleId="Nevyeenzmnka">
    <w:name w:val="Unresolved Mention"/>
    <w:basedOn w:val="Standardnpsmoodstavce"/>
    <w:uiPriority w:val="99"/>
    <w:semiHidden/>
    <w:unhideWhenUsed/>
    <w:rsid w:val="00DD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308">
      <w:bodyDiv w:val="1"/>
      <w:marLeft w:val="0"/>
      <w:marRight w:val="0"/>
      <w:marTop w:val="0"/>
      <w:marBottom w:val="0"/>
      <w:divBdr>
        <w:top w:val="none" w:sz="0" w:space="0" w:color="auto"/>
        <w:left w:val="none" w:sz="0" w:space="0" w:color="auto"/>
        <w:bottom w:val="none" w:sz="0" w:space="0" w:color="auto"/>
        <w:right w:val="none" w:sz="0" w:space="0" w:color="auto"/>
      </w:divBdr>
    </w:div>
    <w:div w:id="136922288">
      <w:bodyDiv w:val="1"/>
      <w:marLeft w:val="0"/>
      <w:marRight w:val="0"/>
      <w:marTop w:val="0"/>
      <w:marBottom w:val="0"/>
      <w:divBdr>
        <w:top w:val="none" w:sz="0" w:space="0" w:color="auto"/>
        <w:left w:val="none" w:sz="0" w:space="0" w:color="auto"/>
        <w:bottom w:val="none" w:sz="0" w:space="0" w:color="auto"/>
        <w:right w:val="none" w:sz="0" w:space="0" w:color="auto"/>
      </w:divBdr>
    </w:div>
    <w:div w:id="171071980">
      <w:bodyDiv w:val="1"/>
      <w:marLeft w:val="0"/>
      <w:marRight w:val="0"/>
      <w:marTop w:val="0"/>
      <w:marBottom w:val="0"/>
      <w:divBdr>
        <w:top w:val="none" w:sz="0" w:space="0" w:color="auto"/>
        <w:left w:val="none" w:sz="0" w:space="0" w:color="auto"/>
        <w:bottom w:val="none" w:sz="0" w:space="0" w:color="auto"/>
        <w:right w:val="none" w:sz="0" w:space="0" w:color="auto"/>
      </w:divBdr>
    </w:div>
    <w:div w:id="178158436">
      <w:bodyDiv w:val="1"/>
      <w:marLeft w:val="0"/>
      <w:marRight w:val="0"/>
      <w:marTop w:val="0"/>
      <w:marBottom w:val="0"/>
      <w:divBdr>
        <w:top w:val="none" w:sz="0" w:space="0" w:color="auto"/>
        <w:left w:val="none" w:sz="0" w:space="0" w:color="auto"/>
        <w:bottom w:val="none" w:sz="0" w:space="0" w:color="auto"/>
        <w:right w:val="none" w:sz="0" w:space="0" w:color="auto"/>
      </w:divBdr>
    </w:div>
    <w:div w:id="243028526">
      <w:bodyDiv w:val="1"/>
      <w:marLeft w:val="0"/>
      <w:marRight w:val="0"/>
      <w:marTop w:val="0"/>
      <w:marBottom w:val="0"/>
      <w:divBdr>
        <w:top w:val="none" w:sz="0" w:space="0" w:color="auto"/>
        <w:left w:val="none" w:sz="0" w:space="0" w:color="auto"/>
        <w:bottom w:val="none" w:sz="0" w:space="0" w:color="auto"/>
        <w:right w:val="none" w:sz="0" w:space="0" w:color="auto"/>
      </w:divBdr>
    </w:div>
    <w:div w:id="657731950">
      <w:bodyDiv w:val="1"/>
      <w:marLeft w:val="0"/>
      <w:marRight w:val="0"/>
      <w:marTop w:val="0"/>
      <w:marBottom w:val="0"/>
      <w:divBdr>
        <w:top w:val="none" w:sz="0" w:space="0" w:color="auto"/>
        <w:left w:val="none" w:sz="0" w:space="0" w:color="auto"/>
        <w:bottom w:val="none" w:sz="0" w:space="0" w:color="auto"/>
        <w:right w:val="none" w:sz="0" w:space="0" w:color="auto"/>
      </w:divBdr>
    </w:div>
    <w:div w:id="734474275">
      <w:bodyDiv w:val="1"/>
      <w:marLeft w:val="0"/>
      <w:marRight w:val="0"/>
      <w:marTop w:val="0"/>
      <w:marBottom w:val="0"/>
      <w:divBdr>
        <w:top w:val="none" w:sz="0" w:space="0" w:color="auto"/>
        <w:left w:val="none" w:sz="0" w:space="0" w:color="auto"/>
        <w:bottom w:val="none" w:sz="0" w:space="0" w:color="auto"/>
        <w:right w:val="none" w:sz="0" w:space="0" w:color="auto"/>
      </w:divBdr>
    </w:div>
    <w:div w:id="936712823">
      <w:bodyDiv w:val="1"/>
      <w:marLeft w:val="0"/>
      <w:marRight w:val="0"/>
      <w:marTop w:val="0"/>
      <w:marBottom w:val="0"/>
      <w:divBdr>
        <w:top w:val="none" w:sz="0" w:space="0" w:color="auto"/>
        <w:left w:val="none" w:sz="0" w:space="0" w:color="auto"/>
        <w:bottom w:val="none" w:sz="0" w:space="0" w:color="auto"/>
        <w:right w:val="none" w:sz="0" w:space="0" w:color="auto"/>
      </w:divBdr>
      <w:divsChild>
        <w:div w:id="911499928">
          <w:marLeft w:val="0"/>
          <w:marRight w:val="0"/>
          <w:marTop w:val="0"/>
          <w:marBottom w:val="0"/>
          <w:divBdr>
            <w:top w:val="none" w:sz="0" w:space="0" w:color="auto"/>
            <w:left w:val="none" w:sz="0" w:space="0" w:color="auto"/>
            <w:bottom w:val="none" w:sz="0" w:space="0" w:color="auto"/>
            <w:right w:val="none" w:sz="0" w:space="0" w:color="auto"/>
          </w:divBdr>
        </w:div>
        <w:div w:id="2113895514">
          <w:marLeft w:val="0"/>
          <w:marRight w:val="0"/>
          <w:marTop w:val="0"/>
          <w:marBottom w:val="0"/>
          <w:divBdr>
            <w:top w:val="none" w:sz="0" w:space="0" w:color="auto"/>
            <w:left w:val="none" w:sz="0" w:space="0" w:color="auto"/>
            <w:bottom w:val="none" w:sz="0" w:space="0" w:color="auto"/>
            <w:right w:val="none" w:sz="0" w:space="0" w:color="auto"/>
          </w:divBdr>
        </w:div>
        <w:div w:id="1174764611">
          <w:marLeft w:val="0"/>
          <w:marRight w:val="0"/>
          <w:marTop w:val="0"/>
          <w:marBottom w:val="0"/>
          <w:divBdr>
            <w:top w:val="none" w:sz="0" w:space="0" w:color="auto"/>
            <w:left w:val="none" w:sz="0" w:space="0" w:color="auto"/>
            <w:bottom w:val="none" w:sz="0" w:space="0" w:color="auto"/>
            <w:right w:val="none" w:sz="0" w:space="0" w:color="auto"/>
          </w:divBdr>
        </w:div>
      </w:divsChild>
    </w:div>
    <w:div w:id="1242135646">
      <w:bodyDiv w:val="1"/>
      <w:marLeft w:val="0"/>
      <w:marRight w:val="0"/>
      <w:marTop w:val="0"/>
      <w:marBottom w:val="0"/>
      <w:divBdr>
        <w:top w:val="none" w:sz="0" w:space="0" w:color="auto"/>
        <w:left w:val="none" w:sz="0" w:space="0" w:color="auto"/>
        <w:bottom w:val="none" w:sz="0" w:space="0" w:color="auto"/>
        <w:right w:val="none" w:sz="0" w:space="0" w:color="auto"/>
      </w:divBdr>
    </w:div>
    <w:div w:id="1475441293">
      <w:bodyDiv w:val="1"/>
      <w:marLeft w:val="0"/>
      <w:marRight w:val="0"/>
      <w:marTop w:val="0"/>
      <w:marBottom w:val="0"/>
      <w:divBdr>
        <w:top w:val="none" w:sz="0" w:space="0" w:color="auto"/>
        <w:left w:val="none" w:sz="0" w:space="0" w:color="auto"/>
        <w:bottom w:val="none" w:sz="0" w:space="0" w:color="auto"/>
        <w:right w:val="none" w:sz="0" w:space="0" w:color="auto"/>
      </w:divBdr>
      <w:divsChild>
        <w:div w:id="319768558">
          <w:marLeft w:val="0"/>
          <w:marRight w:val="0"/>
          <w:marTop w:val="0"/>
          <w:marBottom w:val="0"/>
          <w:divBdr>
            <w:top w:val="none" w:sz="0" w:space="0" w:color="auto"/>
            <w:left w:val="none" w:sz="0" w:space="0" w:color="auto"/>
            <w:bottom w:val="none" w:sz="0" w:space="0" w:color="auto"/>
            <w:right w:val="none" w:sz="0" w:space="0" w:color="auto"/>
          </w:divBdr>
        </w:div>
        <w:div w:id="90590480">
          <w:marLeft w:val="0"/>
          <w:marRight w:val="0"/>
          <w:marTop w:val="0"/>
          <w:marBottom w:val="0"/>
          <w:divBdr>
            <w:top w:val="none" w:sz="0" w:space="0" w:color="auto"/>
            <w:left w:val="none" w:sz="0" w:space="0" w:color="auto"/>
            <w:bottom w:val="none" w:sz="0" w:space="0" w:color="auto"/>
            <w:right w:val="none" w:sz="0" w:space="0" w:color="auto"/>
          </w:divBdr>
        </w:div>
        <w:div w:id="2119593914">
          <w:marLeft w:val="0"/>
          <w:marRight w:val="0"/>
          <w:marTop w:val="0"/>
          <w:marBottom w:val="0"/>
          <w:divBdr>
            <w:top w:val="none" w:sz="0" w:space="0" w:color="auto"/>
            <w:left w:val="none" w:sz="0" w:space="0" w:color="auto"/>
            <w:bottom w:val="none" w:sz="0" w:space="0" w:color="auto"/>
            <w:right w:val="none" w:sz="0" w:space="0" w:color="auto"/>
          </w:divBdr>
        </w:div>
      </w:divsChild>
    </w:div>
    <w:div w:id="202401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yr.fel.cvut.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ce.fel.cvut.cz/" TargetMode="External"/><Relationship Id="rId17" Type="http://schemas.openxmlformats.org/officeDocument/2006/relationships/hyperlink" Target="http://www.cvut.cz" TargetMode="External"/><Relationship Id="rId2" Type="http://schemas.openxmlformats.org/officeDocument/2006/relationships/customXml" Target="../customXml/item2.xml"/><Relationship Id="rId16" Type="http://schemas.openxmlformats.org/officeDocument/2006/relationships/hyperlink" Target="http://www.fel.cvut.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bosoutez.fel.cvut.cz/robosoutez-2019-pro-stredoskolske-tymy" TargetMode="External"/><Relationship Id="rId5" Type="http://schemas.openxmlformats.org/officeDocument/2006/relationships/numbering" Target="numbering.xml"/><Relationship Id="rId15" Type="http://schemas.openxmlformats.org/officeDocument/2006/relationships/hyperlink" Target="https://www.facebook.com/robosoute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bosoutez.fel.cvut.cz/finale-11-rocniku-robosouteze-201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20Budinov&#225;\Downloads\Tiskova%20zprava%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5073-3353-4D94-A2F7-78BE08EDE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7E08E-EE85-4F0A-A96A-18207BD9A4AA}">
  <ds:schemaRefs>
    <ds:schemaRef ds:uri="http://schemas.microsoft.com/sharepoint/v3/contenttype/forms"/>
  </ds:schemaRefs>
</ds:datastoreItem>
</file>

<file path=customXml/itemProps3.xml><?xml version="1.0" encoding="utf-8"?>
<ds:datastoreItem xmlns:ds="http://schemas.openxmlformats.org/officeDocument/2006/customXml" ds:itemID="{21840A9C-6791-4810-8EE2-B6CB897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B3936-AD4E-4B5B-B91A-848A8402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 zprava CZ</Template>
  <TotalTime>1445</TotalTime>
  <Pages>1</Pages>
  <Words>775</Words>
  <Characters>4577</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Nová šablona na TZ - prosinec 2016.</vt:lpstr>
      <vt:lpstr>Nová šablona na TZ - prosinec 2016.</vt:lpstr>
    </vt:vector>
  </TitlesOfParts>
  <Company>Hewlett-Packard</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Nová šablona na TZ - prosinec 2016.</dc:title>
  <dc:creator>Lucie Budinová</dc:creator>
  <cp:lastModifiedBy>Ivan</cp:lastModifiedBy>
  <cp:revision>6</cp:revision>
  <cp:lastPrinted>2019-04-04T12:20:00Z</cp:lastPrinted>
  <dcterms:created xsi:type="dcterms:W3CDTF">2019-12-13T15:36:00Z</dcterms:created>
  <dcterms:modified xsi:type="dcterms:W3CDTF">2019-12-13T15:50:00Z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